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E0C58" w14:textId="339908E7" w:rsidR="00DB13DF" w:rsidRPr="00DB13DF" w:rsidRDefault="00DB13DF" w:rsidP="00344243">
      <w:pPr>
        <w:adjustRightInd w:val="0"/>
        <w:snapToGrid w:val="0"/>
        <w:spacing w:line="360" w:lineRule="auto"/>
        <w:jc w:val="center"/>
        <w:rPr>
          <w:rFonts w:ascii="华文中宋" w:eastAsia="华文中宋" w:hAnsi="华文中宋"/>
          <w:b/>
          <w:bCs/>
          <w:sz w:val="32"/>
          <w:szCs w:val="32"/>
        </w:rPr>
      </w:pPr>
      <w:r w:rsidRPr="00DB13DF">
        <w:rPr>
          <w:rFonts w:ascii="华文中宋" w:eastAsia="华文中宋" w:hAnsi="华文中宋" w:hint="eastAsia"/>
          <w:b/>
          <w:bCs/>
          <w:sz w:val="32"/>
          <w:szCs w:val="32"/>
        </w:rPr>
        <w:t>上海市妇幼保健中心</w:t>
      </w:r>
    </w:p>
    <w:p w14:paraId="09ECBC7F" w14:textId="13670741" w:rsidR="00344243" w:rsidRPr="00DB13DF" w:rsidRDefault="00344243" w:rsidP="00344243">
      <w:pPr>
        <w:adjustRightInd w:val="0"/>
        <w:snapToGrid w:val="0"/>
        <w:spacing w:line="360" w:lineRule="auto"/>
        <w:jc w:val="center"/>
        <w:rPr>
          <w:rFonts w:ascii="华文中宋" w:eastAsia="华文中宋" w:hAnsi="华文中宋"/>
          <w:b/>
          <w:bCs/>
          <w:sz w:val="32"/>
          <w:szCs w:val="32"/>
        </w:rPr>
      </w:pPr>
      <w:r w:rsidRPr="00DB13DF">
        <w:rPr>
          <w:rFonts w:ascii="华文中宋" w:eastAsia="华文中宋" w:hAnsi="华文中宋" w:hint="eastAsia"/>
          <w:b/>
          <w:bCs/>
          <w:sz w:val="32"/>
          <w:szCs w:val="32"/>
        </w:rPr>
        <w:t>国家“云上妇幼”远程医疗平台（上海市）子系统建设项目</w:t>
      </w:r>
    </w:p>
    <w:p w14:paraId="5A07FB06" w14:textId="65A82BF9" w:rsidR="008950C0" w:rsidRPr="00DB13DF" w:rsidRDefault="00344243" w:rsidP="00344243">
      <w:pPr>
        <w:adjustRightInd w:val="0"/>
        <w:snapToGrid w:val="0"/>
        <w:spacing w:line="360" w:lineRule="auto"/>
        <w:jc w:val="center"/>
        <w:rPr>
          <w:rFonts w:ascii="华文中宋" w:eastAsia="华文中宋" w:hAnsi="华文中宋"/>
          <w:b/>
          <w:bCs/>
          <w:sz w:val="32"/>
          <w:szCs w:val="32"/>
        </w:rPr>
      </w:pPr>
      <w:r w:rsidRPr="00DB13DF">
        <w:rPr>
          <w:rFonts w:ascii="华文中宋" w:eastAsia="华文中宋" w:hAnsi="华文中宋" w:hint="eastAsia"/>
          <w:b/>
          <w:bCs/>
          <w:sz w:val="32"/>
          <w:szCs w:val="32"/>
        </w:rPr>
        <w:t>安全测评和软件测评服务</w:t>
      </w:r>
      <w:r w:rsidR="00F263F9">
        <w:rPr>
          <w:rFonts w:ascii="华文中宋" w:eastAsia="华文中宋" w:hAnsi="华文中宋" w:hint="eastAsia"/>
          <w:b/>
          <w:bCs/>
          <w:sz w:val="32"/>
          <w:szCs w:val="32"/>
        </w:rPr>
        <w:t>入围比选</w:t>
      </w:r>
      <w:r w:rsidR="008950C0" w:rsidRPr="00DB13DF">
        <w:rPr>
          <w:rFonts w:ascii="华文中宋" w:eastAsia="华文中宋" w:hAnsi="华文中宋" w:hint="eastAsia"/>
          <w:b/>
          <w:bCs/>
          <w:sz w:val="32"/>
          <w:szCs w:val="32"/>
        </w:rPr>
        <w:t>需求</w:t>
      </w:r>
    </w:p>
    <w:p w14:paraId="54AEF283" w14:textId="39C482EB" w:rsidR="008950C0" w:rsidRPr="00155C38" w:rsidRDefault="00155C38" w:rsidP="00155C38">
      <w:pPr>
        <w:adjustRightInd w:val="0"/>
        <w:snapToGrid w:val="0"/>
        <w:spacing w:before="240" w:line="360" w:lineRule="auto"/>
        <w:outlineLvl w:val="1"/>
        <w:rPr>
          <w:rFonts w:asciiTheme="minorEastAsia" w:hAnsiTheme="minorEastAsia" w:cs="宋体"/>
          <w:b/>
          <w:kern w:val="0"/>
          <w:sz w:val="24"/>
          <w:lang w:val="zh-CN"/>
        </w:rPr>
      </w:pPr>
      <w:r>
        <w:rPr>
          <w:rFonts w:asciiTheme="minorEastAsia" w:hAnsiTheme="minorEastAsia" w:cs="宋体" w:hint="eastAsia"/>
          <w:b/>
          <w:kern w:val="0"/>
          <w:sz w:val="24"/>
        </w:rPr>
        <w:t>一、</w:t>
      </w:r>
      <w:r w:rsidR="001A1176">
        <w:rPr>
          <w:rFonts w:asciiTheme="minorEastAsia" w:hAnsiTheme="minorEastAsia" w:cs="宋体" w:hint="eastAsia"/>
          <w:b/>
          <w:kern w:val="0"/>
          <w:sz w:val="24"/>
          <w:lang w:val="zh-CN"/>
        </w:rPr>
        <w:t>项目概述</w:t>
      </w:r>
    </w:p>
    <w:p w14:paraId="569A67AD" w14:textId="2E49D765" w:rsidR="008950C0" w:rsidRDefault="001A1176" w:rsidP="008950C0">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项目背景：</w:t>
      </w:r>
      <w:r w:rsidR="008950C0">
        <w:rPr>
          <w:rFonts w:ascii="宋体" w:hAnsi="宋体" w:hint="eastAsia"/>
          <w:sz w:val="24"/>
        </w:rPr>
        <w:t>国家“云上妇幼”远程医疗平台（上海市）子系统建设</w:t>
      </w:r>
      <w:r w:rsidR="008950C0">
        <w:rPr>
          <w:rFonts w:ascii="宋体" w:hAnsi="宋体"/>
          <w:sz w:val="24"/>
        </w:rPr>
        <w:t>项目，是</w:t>
      </w:r>
      <w:r w:rsidR="008950C0">
        <w:rPr>
          <w:rFonts w:ascii="宋体" w:hAnsi="宋体" w:hint="eastAsia"/>
          <w:sz w:val="24"/>
        </w:rPr>
        <w:t>根据国家卫生健康委妇幼</w:t>
      </w:r>
      <w:proofErr w:type="gramStart"/>
      <w:r w:rsidR="008950C0">
        <w:rPr>
          <w:rFonts w:ascii="宋体" w:hAnsi="宋体" w:hint="eastAsia"/>
          <w:sz w:val="24"/>
        </w:rPr>
        <w:t>司通知</w:t>
      </w:r>
      <w:proofErr w:type="gramEnd"/>
      <w:r w:rsidR="008950C0">
        <w:rPr>
          <w:rFonts w:ascii="宋体" w:hAnsi="宋体" w:hint="eastAsia"/>
          <w:sz w:val="24"/>
        </w:rPr>
        <w:t>文件的明确要求，面向全市各级危重</w:t>
      </w:r>
      <w:proofErr w:type="gramStart"/>
      <w:r w:rsidR="008950C0">
        <w:rPr>
          <w:rFonts w:ascii="宋体" w:hAnsi="宋体" w:hint="eastAsia"/>
          <w:sz w:val="24"/>
        </w:rPr>
        <w:t>孕</w:t>
      </w:r>
      <w:proofErr w:type="gramEnd"/>
      <w:r w:rsidR="008950C0">
        <w:rPr>
          <w:rFonts w:ascii="宋体" w:hAnsi="宋体" w:hint="eastAsia"/>
          <w:sz w:val="24"/>
        </w:rPr>
        <w:t>产妇和新生儿救治中心、各级妇幼保健机构和助产机构等医疗机构，建设“国家‘云上妇幼’远程医疗平台（上海市）”；依托该平台开展医疗机构之间的远程培训、远程会诊指导、线上转诊、远程影像诊断，并与国家“云上妇幼”远程医疗平台对接，促进全国妇幼健康优质医疗资源下沉基层。</w:t>
      </w:r>
    </w:p>
    <w:p w14:paraId="5DBE9F2F" w14:textId="39C5AB1C" w:rsidR="001A1176" w:rsidRDefault="001A1176" w:rsidP="001A1176">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sidRPr="001A1176">
        <w:rPr>
          <w:rFonts w:ascii="宋体" w:hAnsi="宋体" w:hint="eastAsia"/>
          <w:sz w:val="24"/>
        </w:rPr>
        <w:t xml:space="preserve"> </w:t>
      </w:r>
      <w:r>
        <w:rPr>
          <w:rFonts w:ascii="宋体" w:hAnsi="宋体" w:hint="eastAsia"/>
          <w:sz w:val="24"/>
        </w:rPr>
        <w:t>服务范围</w:t>
      </w:r>
      <w:r w:rsidR="001D5FD2">
        <w:rPr>
          <w:rFonts w:ascii="宋体" w:hAnsi="宋体" w:hint="eastAsia"/>
          <w:sz w:val="24"/>
        </w:rPr>
        <w:t>和目标</w:t>
      </w:r>
      <w:r>
        <w:rPr>
          <w:rFonts w:ascii="宋体" w:hAnsi="宋体" w:hint="eastAsia"/>
          <w:sz w:val="24"/>
        </w:rPr>
        <w:t>：按照</w:t>
      </w:r>
      <w:r w:rsidR="00672636">
        <w:rPr>
          <w:rFonts w:ascii="宋体" w:hAnsi="宋体" w:hint="eastAsia"/>
          <w:sz w:val="24"/>
        </w:rPr>
        <w:t>本市市级</w:t>
      </w:r>
      <w:r>
        <w:rPr>
          <w:rFonts w:ascii="宋体" w:hAnsi="宋体" w:hint="eastAsia"/>
          <w:sz w:val="24"/>
        </w:rPr>
        <w:t>新建信息化系统的建设</w:t>
      </w:r>
      <w:r w:rsidR="00F263F9">
        <w:rPr>
          <w:rFonts w:ascii="宋体" w:hAnsi="宋体" w:hint="eastAsia"/>
          <w:sz w:val="24"/>
        </w:rPr>
        <w:t>和项目验收</w:t>
      </w:r>
      <w:r>
        <w:rPr>
          <w:rFonts w:ascii="宋体" w:hAnsi="宋体" w:hint="eastAsia"/>
          <w:sz w:val="24"/>
        </w:rPr>
        <w:t>要求，依据云上妇幼子系统项目招投标文件、建设合同、需求规格说明书、概要设计和详细设计等相关资料，</w:t>
      </w:r>
      <w:r w:rsidR="00F263F9">
        <w:rPr>
          <w:rFonts w:ascii="宋体" w:hAnsi="宋体" w:hint="eastAsia"/>
          <w:sz w:val="24"/>
        </w:rPr>
        <w:t>对云上妇幼子系统项目</w:t>
      </w:r>
      <w:r>
        <w:rPr>
          <w:rFonts w:ascii="宋体" w:hAnsi="宋体" w:hint="eastAsia"/>
          <w:sz w:val="24"/>
        </w:rPr>
        <w:t>进行软件功能、性能、安全方面的测试，验证系统是否达到约定的要素，并提供项目验收的软件测试报告和安全测试报告。</w:t>
      </w:r>
    </w:p>
    <w:p w14:paraId="0C7B8B4F" w14:textId="532B2F5A" w:rsidR="001A1176" w:rsidRDefault="00F263F9" w:rsidP="008950C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w:t>
      </w:r>
      <w:r>
        <w:rPr>
          <w:rFonts w:asciiTheme="minorEastAsia" w:eastAsiaTheme="minorEastAsia" w:hAnsiTheme="minorEastAsia" w:hint="eastAsia"/>
          <w:sz w:val="24"/>
        </w:rPr>
        <w:t>服务期限：</w:t>
      </w:r>
      <w:r w:rsidRPr="00E1684C">
        <w:rPr>
          <w:rFonts w:asciiTheme="minorEastAsia" w:hAnsiTheme="minorEastAsia" w:hint="eastAsia"/>
          <w:sz w:val="24"/>
        </w:rPr>
        <w:t>自合同签订之日起至国家“云上妇幼”远程医疗平台（上海市）子系统项目通过</w:t>
      </w:r>
      <w:r>
        <w:rPr>
          <w:rFonts w:asciiTheme="minorEastAsia" w:hAnsiTheme="minorEastAsia" w:hint="eastAsia"/>
          <w:sz w:val="24"/>
        </w:rPr>
        <w:t>验收</w:t>
      </w:r>
      <w:r w:rsidRPr="00E1684C">
        <w:rPr>
          <w:rFonts w:asciiTheme="minorEastAsia" w:hAnsiTheme="minorEastAsia" w:hint="eastAsia"/>
          <w:sz w:val="24"/>
        </w:rPr>
        <w:t>之日。</w:t>
      </w:r>
    </w:p>
    <w:p w14:paraId="7C883AC0" w14:textId="3E3A9410" w:rsidR="008950C0" w:rsidRPr="00155C38" w:rsidRDefault="00155C38" w:rsidP="00155C38">
      <w:pPr>
        <w:adjustRightInd w:val="0"/>
        <w:snapToGrid w:val="0"/>
        <w:spacing w:before="240" w:line="360" w:lineRule="auto"/>
        <w:outlineLvl w:val="1"/>
        <w:rPr>
          <w:rFonts w:asciiTheme="minorEastAsia" w:hAnsiTheme="minorEastAsia" w:cs="宋体"/>
          <w:b/>
          <w:kern w:val="0"/>
          <w:sz w:val="24"/>
          <w:lang w:val="zh-CN"/>
        </w:rPr>
      </w:pPr>
      <w:r>
        <w:rPr>
          <w:rFonts w:asciiTheme="minorEastAsia" w:hAnsiTheme="minorEastAsia" w:cs="宋体" w:hint="eastAsia"/>
          <w:b/>
          <w:kern w:val="0"/>
          <w:sz w:val="24"/>
          <w:lang w:val="zh-CN"/>
        </w:rPr>
        <w:t>二、</w:t>
      </w:r>
      <w:r w:rsidR="001D5FD2">
        <w:rPr>
          <w:rFonts w:asciiTheme="minorEastAsia" w:hAnsiTheme="minorEastAsia" w:cs="宋体" w:hint="eastAsia"/>
          <w:b/>
          <w:kern w:val="0"/>
          <w:sz w:val="24"/>
          <w:lang w:val="zh-CN"/>
        </w:rPr>
        <w:t>软件</w:t>
      </w:r>
      <w:r w:rsidR="008950C0" w:rsidRPr="00155C38">
        <w:rPr>
          <w:rFonts w:asciiTheme="minorEastAsia" w:hAnsiTheme="minorEastAsia" w:cs="宋体" w:hint="eastAsia"/>
          <w:b/>
          <w:kern w:val="0"/>
          <w:sz w:val="24"/>
          <w:lang w:val="zh-CN"/>
        </w:rPr>
        <w:t>测评</w:t>
      </w:r>
      <w:r w:rsidR="001D5FD2">
        <w:rPr>
          <w:rFonts w:asciiTheme="minorEastAsia" w:hAnsiTheme="minorEastAsia" w:cs="宋体" w:hint="eastAsia"/>
          <w:b/>
          <w:kern w:val="0"/>
          <w:sz w:val="24"/>
          <w:lang w:val="zh-CN"/>
        </w:rPr>
        <w:t>和安全测评</w:t>
      </w:r>
      <w:r w:rsidR="008950C0" w:rsidRPr="00155C38">
        <w:rPr>
          <w:rFonts w:asciiTheme="minorEastAsia" w:hAnsiTheme="minorEastAsia" w:cs="宋体" w:hint="eastAsia"/>
          <w:b/>
          <w:kern w:val="0"/>
          <w:sz w:val="24"/>
          <w:lang w:val="zh-CN"/>
        </w:rPr>
        <w:t>服务技术要求</w:t>
      </w:r>
    </w:p>
    <w:p w14:paraId="4B0A8CE8" w14:textId="3DC3C15D" w:rsidR="008950C0" w:rsidRDefault="00155C38" w:rsidP="008950C0">
      <w:pPr>
        <w:adjustRightInd w:val="0"/>
        <w:snapToGrid w:val="0"/>
        <w:spacing w:line="360" w:lineRule="auto"/>
        <w:ind w:firstLineChars="200" w:firstLine="480"/>
        <w:rPr>
          <w:rFonts w:ascii="宋体" w:hAnsi="宋体"/>
          <w:sz w:val="24"/>
        </w:rPr>
      </w:pPr>
      <w:r>
        <w:rPr>
          <w:rFonts w:ascii="宋体" w:hAnsi="宋体" w:hint="eastAsia"/>
          <w:sz w:val="24"/>
        </w:rPr>
        <w:t>参加比选的</w:t>
      </w:r>
      <w:r w:rsidR="00D51106">
        <w:rPr>
          <w:rFonts w:ascii="宋体" w:hAnsi="宋体" w:hint="eastAsia"/>
          <w:sz w:val="24"/>
        </w:rPr>
        <w:t>测评服务单位</w:t>
      </w:r>
      <w:r w:rsidR="008950C0">
        <w:rPr>
          <w:rFonts w:ascii="宋体" w:hAnsi="宋体" w:hint="eastAsia"/>
          <w:sz w:val="24"/>
        </w:rPr>
        <w:t>须充分考虑云上妇幼</w:t>
      </w:r>
      <w:r w:rsidR="00AF0A7A">
        <w:rPr>
          <w:rFonts w:ascii="宋体" w:hAnsi="宋体" w:hint="eastAsia"/>
          <w:sz w:val="24"/>
        </w:rPr>
        <w:t>子系统</w:t>
      </w:r>
      <w:r w:rsidR="008950C0">
        <w:rPr>
          <w:rFonts w:ascii="宋体" w:hAnsi="宋体" w:hint="eastAsia"/>
          <w:sz w:val="24"/>
        </w:rPr>
        <w:t>项目测评服务中关键应用测试的复杂性和特殊性，验证关键测试方案的可行性，并给出专业建议和方案。测试方案主要内容应包括但不限于：测试环境要求、测试计划安排、测试通过标准等。</w:t>
      </w:r>
    </w:p>
    <w:p w14:paraId="6ECC7C71" w14:textId="77777777" w:rsidR="008950C0" w:rsidRDefault="008950C0" w:rsidP="008950C0">
      <w:pPr>
        <w:adjustRightInd w:val="0"/>
        <w:snapToGrid w:val="0"/>
        <w:spacing w:line="360" w:lineRule="auto"/>
        <w:ind w:firstLineChars="200" w:firstLine="482"/>
        <w:rPr>
          <w:rFonts w:ascii="宋体" w:hAnsi="宋体"/>
          <w:b/>
          <w:sz w:val="24"/>
        </w:rPr>
      </w:pPr>
      <w:r>
        <w:rPr>
          <w:rFonts w:ascii="宋体" w:hAnsi="宋体" w:hint="eastAsia"/>
          <w:b/>
          <w:sz w:val="24"/>
        </w:rPr>
        <w:t>1. 软件测评服务</w:t>
      </w:r>
    </w:p>
    <w:p w14:paraId="35CEE4ED" w14:textId="46994C93" w:rsidR="008950C0" w:rsidRDefault="001D5FD2" w:rsidP="008950C0">
      <w:pPr>
        <w:adjustRightInd w:val="0"/>
        <w:snapToGrid w:val="0"/>
        <w:spacing w:line="360" w:lineRule="auto"/>
        <w:ind w:firstLineChars="200" w:firstLine="480"/>
        <w:rPr>
          <w:rFonts w:ascii="宋体" w:hAnsi="宋体"/>
          <w:sz w:val="24"/>
        </w:rPr>
      </w:pPr>
      <w:r>
        <w:rPr>
          <w:rFonts w:ascii="宋体" w:hAnsi="宋体" w:hint="eastAsia"/>
          <w:sz w:val="24"/>
        </w:rPr>
        <w:t>测评服务</w:t>
      </w:r>
      <w:r w:rsidR="00D51106">
        <w:rPr>
          <w:rFonts w:ascii="宋体" w:hAnsi="宋体" w:hint="eastAsia"/>
          <w:sz w:val="24"/>
        </w:rPr>
        <w:t>单位</w:t>
      </w:r>
      <w:r w:rsidR="008950C0">
        <w:rPr>
          <w:rFonts w:ascii="宋体" w:hAnsi="宋体" w:hint="eastAsia"/>
          <w:sz w:val="24"/>
        </w:rPr>
        <w:t>应根据云上妇幼</w:t>
      </w:r>
      <w:r w:rsidR="00AF0A7A">
        <w:rPr>
          <w:rFonts w:ascii="宋体" w:hAnsi="宋体" w:hint="eastAsia"/>
          <w:sz w:val="24"/>
        </w:rPr>
        <w:t>子系统</w:t>
      </w:r>
      <w:r w:rsidR="008950C0">
        <w:rPr>
          <w:rFonts w:ascii="宋体" w:hAnsi="宋体" w:hint="eastAsia"/>
          <w:sz w:val="24"/>
        </w:rPr>
        <w:t>项目的整体管理要求和技术要求开展软件测试工作，含：功能测试、性能测试。</w:t>
      </w:r>
    </w:p>
    <w:p w14:paraId="5D3124E6" w14:textId="5E464931" w:rsidR="008950C0" w:rsidRDefault="001D5FD2" w:rsidP="008950C0">
      <w:pPr>
        <w:adjustRightInd w:val="0"/>
        <w:snapToGrid w:val="0"/>
        <w:spacing w:line="360" w:lineRule="auto"/>
        <w:ind w:firstLineChars="200" w:firstLine="480"/>
        <w:rPr>
          <w:rFonts w:ascii="宋体" w:hAnsi="宋体"/>
          <w:sz w:val="24"/>
        </w:rPr>
      </w:pPr>
      <w:r>
        <w:rPr>
          <w:rFonts w:ascii="宋体" w:hAnsi="宋体"/>
          <w:sz w:val="24"/>
        </w:rPr>
        <w:t>1</w:t>
      </w:r>
      <w:r w:rsidR="008950C0">
        <w:rPr>
          <w:rFonts w:ascii="宋体" w:hAnsi="宋体" w:hint="eastAsia"/>
          <w:sz w:val="24"/>
        </w:rPr>
        <w:t>.1功能测试：验证系统基本功能的正确性、准确性；验证系统模块及模块下的各功能点实现的完整性，是否实现了相关文档中的规定；验证系统可靠性、</w:t>
      </w:r>
      <w:r w:rsidR="008950C0">
        <w:rPr>
          <w:rFonts w:ascii="宋体" w:hAnsi="宋体" w:hint="eastAsia"/>
          <w:sz w:val="24"/>
        </w:rPr>
        <w:lastRenderedPageBreak/>
        <w:t>易用性、效率、可移植性、维护性及用户文档等质量特性。确认被测评内容是否已正常实现，是否符合招投标文件、建设合同（或已确定的需求文件、设计文件）的要求。如果发现问题或功能等不能满足要求，将测评问题告知采购</w:t>
      </w:r>
      <w:r w:rsidR="00155C38">
        <w:rPr>
          <w:rFonts w:ascii="宋体" w:hAnsi="宋体" w:hint="eastAsia"/>
          <w:sz w:val="24"/>
        </w:rPr>
        <w:t>人</w:t>
      </w:r>
      <w:r w:rsidR="008950C0">
        <w:rPr>
          <w:rFonts w:ascii="宋体" w:hAnsi="宋体" w:hint="eastAsia"/>
          <w:sz w:val="24"/>
        </w:rPr>
        <w:t>及承建单位进行整改，并在承建单位修改完成后再进行回归测试，直至符合项目要求。</w:t>
      </w:r>
    </w:p>
    <w:p w14:paraId="41616C5D" w14:textId="55E5E8EC" w:rsidR="008950C0" w:rsidRDefault="001D5FD2" w:rsidP="008950C0">
      <w:pPr>
        <w:adjustRightInd w:val="0"/>
        <w:snapToGrid w:val="0"/>
        <w:spacing w:line="360" w:lineRule="auto"/>
        <w:ind w:firstLineChars="200" w:firstLine="480"/>
        <w:rPr>
          <w:rFonts w:ascii="宋体" w:hAnsi="宋体"/>
          <w:sz w:val="24"/>
        </w:rPr>
      </w:pPr>
      <w:r>
        <w:rPr>
          <w:rFonts w:ascii="宋体" w:hAnsi="宋体"/>
          <w:sz w:val="24"/>
        </w:rPr>
        <w:t>1</w:t>
      </w:r>
      <w:r w:rsidR="008950C0">
        <w:rPr>
          <w:rFonts w:ascii="宋体" w:hAnsi="宋体" w:hint="eastAsia"/>
          <w:sz w:val="24"/>
        </w:rPr>
        <w:t>.2性能测试：提供负载测试、压力测试、疲劳测试，对系统 CPU、内存、存储等处理情况、功能响应时间等进行验证。确认被测评内容是否符合招投标文件、建设合同（或已确定的需求文件、设计文件）中的性能指标要求；确认在正常情况下及高压情况下是否满足采购</w:t>
      </w:r>
      <w:r w:rsidR="00155C38">
        <w:rPr>
          <w:rFonts w:ascii="宋体" w:hAnsi="宋体" w:hint="eastAsia"/>
          <w:sz w:val="24"/>
        </w:rPr>
        <w:t>人</w:t>
      </w:r>
      <w:r w:rsidR="008950C0">
        <w:rPr>
          <w:rFonts w:ascii="宋体" w:hAnsi="宋体" w:hint="eastAsia"/>
          <w:sz w:val="24"/>
        </w:rPr>
        <w:t>的使用要求。如果发现问题或性能不能满足要求，将测评问题告知采购</w:t>
      </w:r>
      <w:r w:rsidR="00155C38">
        <w:rPr>
          <w:rFonts w:ascii="宋体" w:hAnsi="宋体" w:hint="eastAsia"/>
          <w:sz w:val="24"/>
        </w:rPr>
        <w:t>人</w:t>
      </w:r>
      <w:r w:rsidR="008950C0">
        <w:rPr>
          <w:rFonts w:ascii="宋体" w:hAnsi="宋体" w:hint="eastAsia"/>
          <w:sz w:val="24"/>
        </w:rPr>
        <w:t>及承建单位进行整改，并在承建单位修改完成后再进行回归测试，直至符合项目要求。</w:t>
      </w:r>
    </w:p>
    <w:p w14:paraId="5186F956" w14:textId="77777777" w:rsidR="008950C0" w:rsidRDefault="008950C0" w:rsidP="008950C0">
      <w:pPr>
        <w:adjustRightInd w:val="0"/>
        <w:snapToGrid w:val="0"/>
        <w:spacing w:line="360" w:lineRule="auto"/>
        <w:ind w:firstLineChars="200" w:firstLine="482"/>
        <w:rPr>
          <w:rFonts w:ascii="宋体" w:hAnsi="宋体"/>
          <w:b/>
          <w:sz w:val="24"/>
        </w:rPr>
      </w:pPr>
      <w:r>
        <w:rPr>
          <w:rFonts w:ascii="宋体" w:hAnsi="宋体" w:hint="eastAsia"/>
          <w:b/>
          <w:sz w:val="24"/>
        </w:rPr>
        <w:t>2.安全测评服务</w:t>
      </w:r>
    </w:p>
    <w:p w14:paraId="42183202" w14:textId="6CB83840" w:rsidR="008950C0" w:rsidRDefault="008950C0" w:rsidP="008950C0">
      <w:pPr>
        <w:adjustRightInd w:val="0"/>
        <w:snapToGrid w:val="0"/>
        <w:spacing w:line="360" w:lineRule="auto"/>
        <w:ind w:firstLineChars="200" w:firstLine="480"/>
        <w:rPr>
          <w:rFonts w:ascii="宋体" w:hAnsi="宋体"/>
          <w:sz w:val="24"/>
        </w:rPr>
      </w:pPr>
      <w:r>
        <w:rPr>
          <w:rFonts w:ascii="宋体" w:hAnsi="宋体"/>
          <w:sz w:val="24"/>
        </w:rPr>
        <w:t>项目安全测评方面主要包含以下内容</w:t>
      </w:r>
      <w:r>
        <w:rPr>
          <w:rFonts w:ascii="宋体" w:hAnsi="宋体" w:hint="eastAsia"/>
          <w:sz w:val="24"/>
        </w:rPr>
        <w:t xml:space="preserve">： </w:t>
      </w:r>
    </w:p>
    <w:p w14:paraId="3543416E" w14:textId="77777777" w:rsidR="008950C0" w:rsidRDefault="008950C0" w:rsidP="008950C0">
      <w:pPr>
        <w:adjustRightInd w:val="0"/>
        <w:snapToGrid w:val="0"/>
        <w:spacing w:line="360" w:lineRule="auto"/>
        <w:ind w:firstLineChars="200" w:firstLine="480"/>
        <w:rPr>
          <w:rFonts w:ascii="宋体" w:hAnsi="宋体"/>
          <w:sz w:val="24"/>
        </w:rPr>
      </w:pPr>
      <w:r>
        <w:rPr>
          <w:rFonts w:ascii="宋体" w:hAnsi="宋体" w:hint="eastAsia"/>
          <w:sz w:val="24"/>
        </w:rPr>
        <w:t>2.1安全通信网络：针对系统的网络架构、网络设备、网络防护、通信传输</w:t>
      </w:r>
      <w:proofErr w:type="gramStart"/>
      <w:r>
        <w:rPr>
          <w:rFonts w:ascii="宋体" w:hAnsi="宋体" w:hint="eastAsia"/>
          <w:sz w:val="24"/>
        </w:rPr>
        <w:t>等对象</w:t>
      </w:r>
      <w:proofErr w:type="gramEnd"/>
      <w:r>
        <w:rPr>
          <w:rFonts w:ascii="宋体" w:hAnsi="宋体" w:hint="eastAsia"/>
          <w:sz w:val="24"/>
        </w:rPr>
        <w:t xml:space="preserve">和内容进行核查和技术测试； </w:t>
      </w:r>
    </w:p>
    <w:p w14:paraId="7031F678" w14:textId="77777777" w:rsidR="008950C0" w:rsidRDefault="008950C0" w:rsidP="008950C0">
      <w:pPr>
        <w:adjustRightInd w:val="0"/>
        <w:snapToGrid w:val="0"/>
        <w:spacing w:line="360" w:lineRule="auto"/>
        <w:ind w:firstLineChars="200" w:firstLine="480"/>
        <w:rPr>
          <w:rFonts w:ascii="宋体" w:hAnsi="宋体"/>
          <w:sz w:val="24"/>
        </w:rPr>
      </w:pPr>
      <w:r>
        <w:rPr>
          <w:rFonts w:ascii="宋体" w:hAnsi="宋体" w:hint="eastAsia"/>
          <w:sz w:val="24"/>
        </w:rPr>
        <w:t xml:space="preserve">2.2安全区域边界：针对系统的网络架构、网络设备的安全区域边界防护情况进行核查和技术测试； </w:t>
      </w:r>
    </w:p>
    <w:p w14:paraId="47C94DCF" w14:textId="77777777" w:rsidR="008950C0" w:rsidRDefault="008950C0" w:rsidP="008950C0">
      <w:pPr>
        <w:adjustRightInd w:val="0"/>
        <w:snapToGrid w:val="0"/>
        <w:spacing w:line="360" w:lineRule="auto"/>
        <w:ind w:firstLineChars="200" w:firstLine="480"/>
        <w:rPr>
          <w:rFonts w:ascii="宋体" w:hAnsi="宋体"/>
          <w:sz w:val="24"/>
        </w:rPr>
      </w:pPr>
      <w:r>
        <w:rPr>
          <w:rFonts w:ascii="宋体" w:hAnsi="宋体" w:hint="eastAsia"/>
          <w:sz w:val="24"/>
        </w:rPr>
        <w:t>2.3安全计算环境：针对系统的网络设备、安全设备、服务器、重要客户端的操作系统和数据库、应用系统（如业务系统、办公系统、网站发布系统）</w:t>
      </w:r>
      <w:proofErr w:type="gramStart"/>
      <w:r>
        <w:rPr>
          <w:rFonts w:ascii="宋体" w:hAnsi="宋体" w:hint="eastAsia"/>
          <w:sz w:val="24"/>
        </w:rPr>
        <w:t>等对象</w:t>
      </w:r>
      <w:proofErr w:type="gramEnd"/>
      <w:r>
        <w:rPr>
          <w:rFonts w:ascii="宋体" w:hAnsi="宋体" w:hint="eastAsia"/>
          <w:sz w:val="24"/>
        </w:rPr>
        <w:t xml:space="preserve">进行核查和技术测试； </w:t>
      </w:r>
    </w:p>
    <w:p w14:paraId="10BACD8D" w14:textId="77777777" w:rsidR="008950C0" w:rsidRDefault="008950C0" w:rsidP="008950C0">
      <w:pPr>
        <w:adjustRightInd w:val="0"/>
        <w:snapToGrid w:val="0"/>
        <w:spacing w:line="360" w:lineRule="auto"/>
        <w:ind w:firstLineChars="200" w:firstLine="480"/>
        <w:rPr>
          <w:rFonts w:ascii="宋体" w:hAnsi="宋体"/>
          <w:sz w:val="24"/>
        </w:rPr>
      </w:pPr>
      <w:r>
        <w:rPr>
          <w:rFonts w:ascii="宋体" w:hAnsi="宋体" w:hint="eastAsia"/>
          <w:sz w:val="24"/>
        </w:rPr>
        <w:t>2.4安全管理中心：针对系统的网络架构、审计系统、运</w:t>
      </w:r>
      <w:proofErr w:type="gramStart"/>
      <w:r>
        <w:rPr>
          <w:rFonts w:ascii="宋体" w:hAnsi="宋体" w:hint="eastAsia"/>
          <w:sz w:val="24"/>
        </w:rPr>
        <w:t>维管理平台等对象</w:t>
      </w:r>
      <w:proofErr w:type="gramEnd"/>
      <w:r>
        <w:rPr>
          <w:rFonts w:ascii="宋体" w:hAnsi="宋体" w:hint="eastAsia"/>
          <w:sz w:val="24"/>
        </w:rPr>
        <w:t xml:space="preserve">进行核查和技术测试； </w:t>
      </w:r>
    </w:p>
    <w:p w14:paraId="696C5B68" w14:textId="77777777" w:rsidR="008950C0" w:rsidRDefault="008950C0" w:rsidP="008950C0">
      <w:pPr>
        <w:adjustRightInd w:val="0"/>
        <w:snapToGrid w:val="0"/>
        <w:spacing w:line="360" w:lineRule="auto"/>
        <w:ind w:firstLineChars="200" w:firstLine="480"/>
        <w:rPr>
          <w:rFonts w:ascii="宋体" w:hAnsi="宋体"/>
          <w:sz w:val="24"/>
        </w:rPr>
      </w:pPr>
      <w:r>
        <w:rPr>
          <w:rFonts w:ascii="宋体" w:hAnsi="宋体" w:hint="eastAsia"/>
          <w:sz w:val="24"/>
        </w:rPr>
        <w:t>2.5渗透性测试：通过渗透扫描等技术手段对应用系统安全性作深入的探测，发现应用系统存在的最脆弱的环节。</w:t>
      </w:r>
    </w:p>
    <w:p w14:paraId="08249AA1" w14:textId="509A26AF" w:rsidR="001D5FD2" w:rsidRPr="0058101D" w:rsidRDefault="001D5FD2" w:rsidP="001D5FD2">
      <w:pPr>
        <w:spacing w:before="240" w:after="240" w:line="300" w:lineRule="auto"/>
        <w:ind w:firstLineChars="192" w:firstLine="463"/>
        <w:rPr>
          <w:rFonts w:ascii="宋体" w:hAnsi="宋体"/>
          <w:b/>
          <w:sz w:val="24"/>
        </w:rPr>
      </w:pPr>
      <w:r w:rsidRPr="0058101D">
        <w:rPr>
          <w:rFonts w:ascii="宋体" w:hAnsi="宋体"/>
          <w:b/>
          <w:sz w:val="24"/>
        </w:rPr>
        <w:t>参加入围比选的</w:t>
      </w:r>
      <w:r>
        <w:rPr>
          <w:rFonts w:ascii="宋体" w:hAnsi="宋体" w:hint="eastAsia"/>
          <w:b/>
          <w:sz w:val="24"/>
        </w:rPr>
        <w:t>测评服务</w:t>
      </w:r>
      <w:r w:rsidR="00D51106">
        <w:rPr>
          <w:rFonts w:ascii="宋体" w:hAnsi="宋体" w:hint="eastAsia"/>
          <w:b/>
          <w:sz w:val="24"/>
        </w:rPr>
        <w:t>单位</w:t>
      </w:r>
      <w:r w:rsidRPr="0058101D">
        <w:rPr>
          <w:rFonts w:ascii="宋体" w:hAnsi="宋体"/>
          <w:b/>
          <w:sz w:val="24"/>
        </w:rPr>
        <w:t>应充分注意</w:t>
      </w:r>
      <w:r>
        <w:rPr>
          <w:rFonts w:ascii="宋体" w:hAnsi="宋体" w:hint="eastAsia"/>
          <w:b/>
          <w:sz w:val="24"/>
        </w:rPr>
        <w:t>：</w:t>
      </w:r>
      <w:r w:rsidRPr="0058101D">
        <w:rPr>
          <w:rFonts w:ascii="宋体" w:hAnsi="宋体"/>
          <w:b/>
          <w:sz w:val="24"/>
        </w:rPr>
        <w:t>凡涉及国家</w:t>
      </w:r>
      <w:r>
        <w:rPr>
          <w:rFonts w:ascii="宋体" w:hAnsi="宋体" w:hint="eastAsia"/>
          <w:b/>
          <w:sz w:val="24"/>
        </w:rPr>
        <w:t>、本市</w:t>
      </w:r>
      <w:r w:rsidRPr="0058101D">
        <w:rPr>
          <w:rFonts w:ascii="宋体" w:hAnsi="宋体"/>
          <w:b/>
          <w:sz w:val="24"/>
        </w:rPr>
        <w:t>或行业管理部门颁发的相关规范、规程和标准，无论其是否在本</w:t>
      </w:r>
      <w:r>
        <w:rPr>
          <w:rFonts w:ascii="宋体" w:hAnsi="宋体"/>
          <w:b/>
          <w:sz w:val="24"/>
        </w:rPr>
        <w:t>比选</w:t>
      </w:r>
      <w:r w:rsidRPr="0058101D">
        <w:rPr>
          <w:rFonts w:ascii="宋体" w:hAnsi="宋体"/>
          <w:b/>
          <w:sz w:val="24"/>
        </w:rPr>
        <w:t>文件中列明，入围的</w:t>
      </w:r>
      <w:r>
        <w:rPr>
          <w:rFonts w:ascii="宋体" w:hAnsi="宋体" w:hint="eastAsia"/>
          <w:b/>
          <w:sz w:val="24"/>
        </w:rPr>
        <w:t>测评</w:t>
      </w:r>
      <w:r w:rsidRPr="0058101D">
        <w:rPr>
          <w:rFonts w:ascii="宋体" w:hAnsi="宋体"/>
          <w:b/>
          <w:sz w:val="24"/>
        </w:rPr>
        <w:t>服务单位应无条件执行。标准、规范等不一致的，以要求高者</w:t>
      </w:r>
      <w:r>
        <w:rPr>
          <w:rFonts w:ascii="宋体" w:hAnsi="宋体" w:hint="eastAsia"/>
          <w:b/>
          <w:sz w:val="24"/>
        </w:rPr>
        <w:t>和最新者</w:t>
      </w:r>
      <w:r w:rsidRPr="0058101D">
        <w:rPr>
          <w:rFonts w:ascii="宋体" w:hAnsi="宋体"/>
          <w:b/>
          <w:sz w:val="24"/>
        </w:rPr>
        <w:t>为准。</w:t>
      </w:r>
    </w:p>
    <w:p w14:paraId="7CFBA607" w14:textId="70FA9425" w:rsidR="008950C0" w:rsidRPr="001D5FD2" w:rsidRDefault="001D5FD2" w:rsidP="001D5FD2">
      <w:pPr>
        <w:adjustRightInd w:val="0"/>
        <w:snapToGrid w:val="0"/>
        <w:spacing w:before="240" w:line="360" w:lineRule="auto"/>
        <w:outlineLvl w:val="1"/>
        <w:rPr>
          <w:rFonts w:asciiTheme="minorEastAsia" w:hAnsiTheme="minorEastAsia" w:cs="宋体"/>
          <w:b/>
          <w:kern w:val="0"/>
          <w:sz w:val="24"/>
          <w:lang w:val="zh-CN"/>
        </w:rPr>
      </w:pPr>
      <w:r w:rsidRPr="001D5FD2">
        <w:rPr>
          <w:rFonts w:asciiTheme="minorEastAsia" w:hAnsiTheme="minorEastAsia" w:cs="宋体" w:hint="eastAsia"/>
          <w:b/>
          <w:kern w:val="0"/>
          <w:sz w:val="24"/>
          <w:lang w:val="zh-CN"/>
        </w:rPr>
        <w:t>三、测评</w:t>
      </w:r>
      <w:r w:rsidR="008950C0" w:rsidRPr="001D5FD2">
        <w:rPr>
          <w:rFonts w:asciiTheme="minorEastAsia" w:hAnsiTheme="minorEastAsia" w:cs="宋体" w:hint="eastAsia"/>
          <w:b/>
          <w:kern w:val="0"/>
          <w:sz w:val="24"/>
          <w:lang w:val="zh-CN"/>
        </w:rPr>
        <w:t>服务</w:t>
      </w:r>
      <w:r w:rsidRPr="001D5FD2">
        <w:rPr>
          <w:rFonts w:asciiTheme="minorEastAsia" w:hAnsiTheme="minorEastAsia" w:cs="宋体" w:hint="eastAsia"/>
          <w:b/>
          <w:kern w:val="0"/>
          <w:sz w:val="24"/>
          <w:lang w:val="zh-CN"/>
        </w:rPr>
        <w:t>方式和保密要求</w:t>
      </w:r>
    </w:p>
    <w:p w14:paraId="5D1D6768" w14:textId="49624558" w:rsidR="008950C0" w:rsidRDefault="001D5FD2" w:rsidP="008950C0">
      <w:pPr>
        <w:adjustRightInd w:val="0"/>
        <w:snapToGrid w:val="0"/>
        <w:spacing w:line="360" w:lineRule="auto"/>
        <w:ind w:firstLineChars="200" w:firstLine="480"/>
        <w:rPr>
          <w:rFonts w:ascii="宋体" w:hAnsi="宋体"/>
          <w:sz w:val="24"/>
        </w:rPr>
      </w:pPr>
      <w:r>
        <w:rPr>
          <w:rFonts w:ascii="宋体" w:hAnsi="宋体"/>
          <w:sz w:val="24"/>
        </w:rPr>
        <w:t>1.</w:t>
      </w:r>
      <w:r w:rsidR="008950C0">
        <w:rPr>
          <w:rFonts w:ascii="宋体" w:hAnsi="宋体" w:hint="eastAsia"/>
          <w:sz w:val="24"/>
        </w:rPr>
        <w:t>提供服务的方式包括：现场测试、评估、核查、远程测试、电话咨询、邮件支持等；</w:t>
      </w:r>
    </w:p>
    <w:p w14:paraId="4C14ED34" w14:textId="354D1082" w:rsidR="008950C0" w:rsidRDefault="001D5FD2" w:rsidP="008950C0">
      <w:pPr>
        <w:adjustRightInd w:val="0"/>
        <w:snapToGrid w:val="0"/>
        <w:spacing w:line="360" w:lineRule="auto"/>
        <w:ind w:firstLineChars="200" w:firstLine="480"/>
        <w:rPr>
          <w:rFonts w:ascii="宋体" w:hAnsi="宋体"/>
          <w:sz w:val="24"/>
        </w:rPr>
      </w:pPr>
      <w:r>
        <w:rPr>
          <w:rFonts w:ascii="宋体" w:hAnsi="宋体"/>
          <w:sz w:val="24"/>
        </w:rPr>
        <w:lastRenderedPageBreak/>
        <w:t>2.</w:t>
      </w:r>
      <w:r w:rsidR="008950C0">
        <w:rPr>
          <w:rFonts w:ascii="宋体" w:hAnsi="宋体" w:hint="eastAsia"/>
          <w:sz w:val="24"/>
        </w:rPr>
        <w:t>在服务执行过程中测评人员必须遵守信息系统操作安全要求，并充分了解上海医疗信息系统和业务应用情况，协助用户规避测试中的安全风险，不影响系统的正常运行；</w:t>
      </w:r>
    </w:p>
    <w:p w14:paraId="59DCB75C" w14:textId="0AEBE8AD" w:rsidR="008950C0" w:rsidRDefault="001D5FD2" w:rsidP="008950C0">
      <w:pPr>
        <w:adjustRightInd w:val="0"/>
        <w:snapToGrid w:val="0"/>
        <w:spacing w:line="360" w:lineRule="auto"/>
        <w:ind w:firstLineChars="200" w:firstLine="480"/>
        <w:rPr>
          <w:rFonts w:ascii="宋体" w:hAnsi="宋体"/>
          <w:sz w:val="24"/>
        </w:rPr>
      </w:pPr>
      <w:r>
        <w:rPr>
          <w:rFonts w:ascii="宋体" w:hAnsi="宋体"/>
          <w:sz w:val="24"/>
        </w:rPr>
        <w:t>3.</w:t>
      </w:r>
      <w:r w:rsidR="008950C0">
        <w:rPr>
          <w:rFonts w:ascii="宋体" w:hAnsi="宋体" w:hint="eastAsia"/>
          <w:sz w:val="24"/>
        </w:rPr>
        <w:t>在服务启动前</w:t>
      </w:r>
      <w:r>
        <w:rPr>
          <w:rFonts w:ascii="宋体" w:hAnsi="宋体" w:hint="eastAsia"/>
          <w:sz w:val="24"/>
        </w:rPr>
        <w:t>测评服务</w:t>
      </w:r>
      <w:r w:rsidR="008950C0">
        <w:rPr>
          <w:rFonts w:ascii="宋体" w:hAnsi="宋体" w:hint="eastAsia"/>
          <w:sz w:val="24"/>
        </w:rPr>
        <w:t>单位应先与采购人签订保密协议，对此项服务的所有参与人员</w:t>
      </w:r>
      <w:r>
        <w:rPr>
          <w:rFonts w:ascii="宋体" w:hAnsi="宋体" w:hint="eastAsia"/>
          <w:sz w:val="24"/>
        </w:rPr>
        <w:t>测评服务</w:t>
      </w:r>
      <w:r w:rsidR="008950C0">
        <w:rPr>
          <w:rFonts w:ascii="宋体" w:hAnsi="宋体" w:hint="eastAsia"/>
          <w:sz w:val="24"/>
        </w:rPr>
        <w:t>单位应与之签订保密协议，并将协议复印件提交给采购人。必须保证接触到的用户重要信息的安全：信息不被泄漏、信息不被篡改。</w:t>
      </w:r>
    </w:p>
    <w:p w14:paraId="3CC0659E" w14:textId="71F52D6B" w:rsidR="001D5FD2" w:rsidRDefault="001D5FD2" w:rsidP="001D5FD2">
      <w:pPr>
        <w:spacing w:before="240" w:line="360" w:lineRule="auto"/>
        <w:jc w:val="left"/>
        <w:outlineLvl w:val="0"/>
        <w:rPr>
          <w:rFonts w:ascii="宋体" w:hAnsi="宋体"/>
          <w:b/>
          <w:bCs/>
          <w:kern w:val="44"/>
          <w:sz w:val="24"/>
        </w:rPr>
      </w:pPr>
      <w:r>
        <w:rPr>
          <w:rFonts w:ascii="宋体" w:hAnsi="宋体" w:hint="eastAsia"/>
          <w:b/>
          <w:bCs/>
          <w:kern w:val="44"/>
          <w:sz w:val="24"/>
        </w:rPr>
        <w:t>三、测评服务单位和人员资质要求</w:t>
      </w:r>
    </w:p>
    <w:p w14:paraId="3C073F95" w14:textId="446C1C55" w:rsidR="001D5FD2" w:rsidRDefault="001D5FD2" w:rsidP="001D5FD2">
      <w:pPr>
        <w:spacing w:line="360" w:lineRule="auto"/>
        <w:ind w:firstLineChars="200" w:firstLine="480"/>
        <w:jc w:val="left"/>
        <w:rPr>
          <w:rFonts w:ascii="宋体" w:hAnsi="宋体"/>
          <w:kern w:val="0"/>
          <w:sz w:val="24"/>
          <w:lang w:bidi="en-US"/>
        </w:rPr>
      </w:pPr>
      <w:r w:rsidRPr="007B29A6">
        <w:rPr>
          <w:rFonts w:ascii="宋体" w:hAnsi="宋体" w:hint="eastAsia"/>
          <w:kern w:val="0"/>
          <w:sz w:val="24"/>
          <w:lang w:bidi="en-US"/>
        </w:rPr>
        <w:t>1.参加入围比选的</w:t>
      </w:r>
      <w:r w:rsidR="00D51106" w:rsidRPr="007B29A6">
        <w:rPr>
          <w:rFonts w:ascii="宋体" w:hAnsi="宋体" w:hint="eastAsia"/>
          <w:kern w:val="0"/>
          <w:sz w:val="24"/>
          <w:lang w:bidi="en-US"/>
        </w:rPr>
        <w:t>测评</w:t>
      </w:r>
      <w:r w:rsidRPr="007B29A6">
        <w:rPr>
          <w:rFonts w:ascii="宋体" w:hAnsi="宋体" w:hint="eastAsia"/>
          <w:kern w:val="0"/>
          <w:sz w:val="24"/>
          <w:lang w:bidi="en-US"/>
        </w:rPr>
        <w:t>服务单位，</w:t>
      </w:r>
      <w:r w:rsidR="00D51106" w:rsidRPr="007B29A6">
        <w:rPr>
          <w:rFonts w:ascii="宋体" w:hAnsi="宋体" w:hint="eastAsia"/>
          <w:kern w:val="0"/>
          <w:sz w:val="24"/>
          <w:lang w:bidi="en-US"/>
        </w:rPr>
        <w:t>应该具备检验检测机构资质认定证书（CMA）</w:t>
      </w:r>
      <w:r w:rsidR="00931D3F" w:rsidRPr="007B29A6">
        <w:rPr>
          <w:rFonts w:ascii="宋体" w:hAnsi="宋体" w:hint="eastAsia"/>
          <w:kern w:val="0"/>
          <w:sz w:val="24"/>
          <w:lang w:bidi="en-US"/>
        </w:rPr>
        <w:t>、中国合格评定国家认可委员会检验机构认可证书（CNAS）和</w:t>
      </w:r>
      <w:r w:rsidR="00D51106" w:rsidRPr="007B29A6">
        <w:rPr>
          <w:rFonts w:ascii="宋体" w:hAnsi="宋体" w:hint="eastAsia"/>
          <w:kern w:val="0"/>
          <w:sz w:val="24"/>
          <w:lang w:bidi="en-US"/>
        </w:rPr>
        <w:t>网络安全等级测评与检测评估机构服务认证证书。</w:t>
      </w:r>
      <w:bookmarkStart w:id="0" w:name="_GoBack"/>
      <w:bookmarkEnd w:id="0"/>
    </w:p>
    <w:p w14:paraId="7D1F0128" w14:textId="6D22B83E" w:rsidR="001D5FD2" w:rsidRDefault="001D5FD2" w:rsidP="001D5FD2">
      <w:pPr>
        <w:spacing w:line="360" w:lineRule="auto"/>
        <w:ind w:firstLineChars="200" w:firstLine="480"/>
        <w:jc w:val="left"/>
        <w:rPr>
          <w:rFonts w:ascii="宋体" w:hAnsi="宋体"/>
          <w:kern w:val="0"/>
          <w:sz w:val="24"/>
          <w:lang w:bidi="en-US"/>
        </w:rPr>
      </w:pPr>
      <w:r>
        <w:rPr>
          <w:rFonts w:ascii="宋体" w:hAnsi="宋体" w:hint="eastAsia"/>
          <w:kern w:val="0"/>
          <w:sz w:val="24"/>
          <w:lang w:bidi="en-US"/>
        </w:rPr>
        <w:t>2.入围的</w:t>
      </w:r>
      <w:r w:rsidR="00D51106">
        <w:rPr>
          <w:rFonts w:ascii="宋体" w:hAnsi="宋体" w:hint="eastAsia"/>
          <w:kern w:val="0"/>
          <w:sz w:val="24"/>
          <w:lang w:bidi="en-US"/>
        </w:rPr>
        <w:t>测评</w:t>
      </w:r>
      <w:r>
        <w:rPr>
          <w:rFonts w:ascii="宋体" w:hAnsi="宋体" w:hint="eastAsia"/>
          <w:kern w:val="0"/>
          <w:sz w:val="24"/>
          <w:lang w:bidi="en-US"/>
        </w:rPr>
        <w:t>服务单</w:t>
      </w:r>
      <w:proofErr w:type="gramStart"/>
      <w:r>
        <w:rPr>
          <w:rFonts w:ascii="宋体" w:hAnsi="宋体" w:hint="eastAsia"/>
          <w:kern w:val="0"/>
          <w:sz w:val="24"/>
          <w:lang w:bidi="en-US"/>
        </w:rPr>
        <w:t>位拟</w:t>
      </w:r>
      <w:proofErr w:type="gramEnd"/>
      <w:r>
        <w:rPr>
          <w:rFonts w:ascii="宋体" w:hAnsi="宋体" w:hint="eastAsia"/>
          <w:kern w:val="0"/>
          <w:sz w:val="24"/>
          <w:lang w:bidi="en-US"/>
        </w:rPr>
        <w:t>委派的项目负责人和</w:t>
      </w:r>
      <w:r w:rsidR="00D51106">
        <w:rPr>
          <w:rFonts w:ascii="宋体" w:hAnsi="宋体" w:hint="eastAsia"/>
          <w:kern w:val="0"/>
          <w:sz w:val="24"/>
          <w:lang w:bidi="en-US"/>
        </w:rPr>
        <w:t>测评</w:t>
      </w:r>
      <w:r>
        <w:rPr>
          <w:rFonts w:ascii="宋体" w:hAnsi="宋体" w:hint="eastAsia"/>
          <w:kern w:val="0"/>
          <w:sz w:val="24"/>
          <w:lang w:bidi="en-US"/>
        </w:rPr>
        <w:t>工程师</w:t>
      </w:r>
      <w:r w:rsidR="00D51106">
        <w:rPr>
          <w:rFonts w:ascii="宋体" w:hAnsi="宋体" w:hint="eastAsia"/>
          <w:kern w:val="0"/>
          <w:sz w:val="24"/>
          <w:lang w:bidi="en-US"/>
        </w:rPr>
        <w:t>应</w:t>
      </w:r>
      <w:r>
        <w:rPr>
          <w:rFonts w:ascii="宋体" w:hAnsi="宋体" w:hint="eastAsia"/>
          <w:kern w:val="0"/>
          <w:sz w:val="24"/>
          <w:lang w:bidi="en-US"/>
        </w:rPr>
        <w:t>为其单位在职工作人员，</w:t>
      </w:r>
      <w:r w:rsidR="00E13DD2">
        <w:rPr>
          <w:rFonts w:ascii="宋体" w:hAnsi="宋体" w:hint="eastAsia"/>
          <w:kern w:val="0"/>
          <w:sz w:val="24"/>
          <w:lang w:bidi="en-US"/>
        </w:rPr>
        <w:t>具备开展软件测评和安全测评工作的专业背景，</w:t>
      </w:r>
      <w:r>
        <w:rPr>
          <w:rFonts w:ascii="宋体" w:hAnsi="宋体" w:hint="eastAsia"/>
          <w:kern w:val="0"/>
          <w:sz w:val="24"/>
          <w:lang w:bidi="en-US"/>
        </w:rPr>
        <w:t>承担过同类项目</w:t>
      </w:r>
      <w:r w:rsidR="00D51106">
        <w:rPr>
          <w:rFonts w:ascii="宋体" w:hAnsi="宋体" w:hint="eastAsia"/>
          <w:kern w:val="0"/>
          <w:sz w:val="24"/>
          <w:lang w:bidi="en-US"/>
        </w:rPr>
        <w:t>测评</w:t>
      </w:r>
      <w:r>
        <w:rPr>
          <w:rFonts w:ascii="宋体" w:hAnsi="宋体" w:hint="eastAsia"/>
          <w:kern w:val="0"/>
          <w:sz w:val="24"/>
          <w:lang w:bidi="en-US"/>
        </w:rPr>
        <w:t>的实践经历。</w:t>
      </w:r>
    </w:p>
    <w:p w14:paraId="297C470E" w14:textId="77777777" w:rsidR="001D5FD2" w:rsidRDefault="001D5FD2" w:rsidP="001D5FD2">
      <w:pPr>
        <w:spacing w:line="360" w:lineRule="auto"/>
        <w:ind w:firstLineChars="200" w:firstLine="480"/>
        <w:jc w:val="left"/>
        <w:rPr>
          <w:rFonts w:ascii="宋体" w:hAnsi="宋体"/>
          <w:kern w:val="0"/>
          <w:sz w:val="24"/>
          <w:lang w:bidi="en-US"/>
        </w:rPr>
      </w:pPr>
      <w:r>
        <w:rPr>
          <w:rFonts w:ascii="宋体" w:hAnsi="宋体" w:hint="eastAsia"/>
          <w:kern w:val="0"/>
          <w:sz w:val="24"/>
          <w:lang w:bidi="en-US"/>
        </w:rPr>
        <w:t>项目负责人同时应具有较强的组织能力和协调能力。</w:t>
      </w:r>
    </w:p>
    <w:p w14:paraId="1FBEB0BD" w14:textId="504985DF" w:rsidR="001D5FD2" w:rsidRDefault="001D5FD2" w:rsidP="001D5FD2">
      <w:pPr>
        <w:spacing w:line="360" w:lineRule="auto"/>
        <w:ind w:firstLineChars="200" w:firstLine="480"/>
        <w:jc w:val="left"/>
        <w:rPr>
          <w:rFonts w:ascii="宋体" w:hAnsi="宋体"/>
          <w:kern w:val="0"/>
          <w:sz w:val="24"/>
          <w:lang w:bidi="en-US"/>
        </w:rPr>
      </w:pPr>
      <w:r>
        <w:rPr>
          <w:rFonts w:ascii="宋体" w:hAnsi="宋体" w:hint="eastAsia"/>
          <w:sz w:val="24"/>
        </w:rPr>
        <w:t>3.</w:t>
      </w:r>
      <w:r w:rsidRPr="0089179C">
        <w:rPr>
          <w:rFonts w:ascii="宋体" w:hAnsi="宋体" w:hint="eastAsia"/>
          <w:sz w:val="24"/>
        </w:rPr>
        <w:t>参加入围比选</w:t>
      </w:r>
      <w:r>
        <w:rPr>
          <w:rFonts w:ascii="宋体" w:hAnsi="宋体" w:hint="eastAsia"/>
          <w:sz w:val="24"/>
        </w:rPr>
        <w:t>的</w:t>
      </w:r>
      <w:r w:rsidR="00E13DD2">
        <w:rPr>
          <w:rFonts w:ascii="宋体" w:hAnsi="宋体" w:hint="eastAsia"/>
          <w:sz w:val="24"/>
        </w:rPr>
        <w:t>测评</w:t>
      </w:r>
      <w:r>
        <w:rPr>
          <w:rFonts w:ascii="宋体" w:hAnsi="宋体" w:hint="eastAsia"/>
          <w:sz w:val="24"/>
        </w:rPr>
        <w:t>服务</w:t>
      </w:r>
      <w:r w:rsidRPr="0089179C">
        <w:rPr>
          <w:rFonts w:ascii="宋体" w:hAnsi="宋体" w:hint="eastAsia"/>
          <w:sz w:val="24"/>
        </w:rPr>
        <w:t>单位提交的比选响应文件</w:t>
      </w:r>
      <w:r>
        <w:rPr>
          <w:rFonts w:ascii="宋体" w:hAnsi="宋体" w:hint="eastAsia"/>
          <w:sz w:val="24"/>
        </w:rPr>
        <w:t>应</w:t>
      </w:r>
      <w:r w:rsidRPr="0089179C">
        <w:rPr>
          <w:rFonts w:ascii="宋体" w:hAnsi="宋体" w:hint="eastAsia"/>
          <w:sz w:val="24"/>
        </w:rPr>
        <w:t>提供</w:t>
      </w:r>
      <w:r w:rsidR="00E13DD2">
        <w:rPr>
          <w:rFonts w:ascii="宋体" w:hAnsi="宋体" w:hint="eastAsia"/>
          <w:sz w:val="24"/>
        </w:rPr>
        <w:t>测评</w:t>
      </w:r>
      <w:r>
        <w:rPr>
          <w:rFonts w:ascii="宋体" w:hAnsi="宋体" w:hint="eastAsia"/>
          <w:sz w:val="24"/>
        </w:rPr>
        <w:t>团队或成员</w:t>
      </w:r>
      <w:r w:rsidRPr="0089179C">
        <w:rPr>
          <w:rFonts w:ascii="宋体" w:hAnsi="宋体" w:hint="eastAsia"/>
          <w:sz w:val="24"/>
        </w:rPr>
        <w:t>担任过本项目类似的业绩证明材料，需附人员名单、相关专业证书复印件</w:t>
      </w:r>
      <w:r>
        <w:rPr>
          <w:rFonts w:ascii="宋体" w:hAnsi="宋体" w:hint="eastAsia"/>
          <w:sz w:val="24"/>
        </w:rPr>
        <w:t>、资质证书复印件、技术职称复印件、身份证复印件、参加比选</w:t>
      </w:r>
      <w:r w:rsidRPr="0089179C">
        <w:rPr>
          <w:rFonts w:ascii="宋体" w:hAnsi="宋体" w:hint="eastAsia"/>
          <w:sz w:val="24"/>
        </w:rPr>
        <w:t>前连续3个月依法缴纳的社保有效证明材料，并有本项目类似工作实践经历。</w:t>
      </w:r>
    </w:p>
    <w:p w14:paraId="718F1587" w14:textId="77777777" w:rsidR="001D5FD2" w:rsidRPr="00FC2987" w:rsidRDefault="001D5FD2" w:rsidP="001D5FD2">
      <w:pPr>
        <w:spacing w:before="240" w:line="360" w:lineRule="auto"/>
        <w:jc w:val="left"/>
        <w:outlineLvl w:val="0"/>
        <w:rPr>
          <w:rFonts w:ascii="宋体" w:hAnsi="宋体"/>
          <w:b/>
          <w:bCs/>
          <w:kern w:val="44"/>
          <w:sz w:val="24"/>
        </w:rPr>
      </w:pPr>
      <w:r w:rsidRPr="00FC2987">
        <w:rPr>
          <w:rFonts w:ascii="宋体" w:hAnsi="宋体"/>
          <w:b/>
          <w:bCs/>
          <w:kern w:val="44"/>
          <w:sz w:val="24"/>
        </w:rPr>
        <w:t>四、</w:t>
      </w:r>
      <w:r w:rsidRPr="00FC2987">
        <w:rPr>
          <w:rFonts w:ascii="宋体" w:hAnsi="宋体" w:hint="eastAsia"/>
          <w:b/>
          <w:bCs/>
          <w:kern w:val="44"/>
          <w:sz w:val="24"/>
        </w:rPr>
        <w:t>项目服务与管理要求</w:t>
      </w:r>
    </w:p>
    <w:p w14:paraId="1939D834" w14:textId="5367295E" w:rsidR="001D5FD2" w:rsidRDefault="001D5FD2" w:rsidP="001D5FD2">
      <w:pPr>
        <w:spacing w:line="360" w:lineRule="auto"/>
        <w:ind w:firstLineChars="200" w:firstLine="480"/>
        <w:rPr>
          <w:rFonts w:ascii="宋体" w:hAnsi="宋体"/>
          <w:sz w:val="24"/>
        </w:rPr>
      </w:pPr>
      <w:r>
        <w:rPr>
          <w:rFonts w:ascii="宋体" w:hAnsi="宋体" w:hint="eastAsia"/>
          <w:sz w:val="24"/>
        </w:rPr>
        <w:t>1.入围的</w:t>
      </w:r>
      <w:r w:rsidR="00E13DD2">
        <w:rPr>
          <w:rFonts w:ascii="宋体" w:hAnsi="宋体" w:hint="eastAsia"/>
          <w:sz w:val="24"/>
        </w:rPr>
        <w:t>测评</w:t>
      </w:r>
      <w:r>
        <w:rPr>
          <w:rFonts w:ascii="宋体" w:hAnsi="宋体" w:hint="eastAsia"/>
          <w:sz w:val="24"/>
        </w:rPr>
        <w:t>服务单位应按照本项目比选需求和合同规定所要求的服务范围、内容及目标要求提供服务。</w:t>
      </w:r>
    </w:p>
    <w:p w14:paraId="5B27F59E" w14:textId="71621322" w:rsidR="001D5FD2" w:rsidRDefault="001D5FD2" w:rsidP="001D5FD2">
      <w:pPr>
        <w:spacing w:line="360" w:lineRule="auto"/>
        <w:ind w:firstLineChars="200" w:firstLine="480"/>
        <w:rPr>
          <w:rFonts w:ascii="宋体" w:hAnsi="宋体"/>
          <w:sz w:val="24"/>
        </w:rPr>
      </w:pPr>
      <w:r>
        <w:rPr>
          <w:rFonts w:ascii="宋体" w:hAnsi="宋体" w:hint="eastAsia"/>
          <w:sz w:val="24"/>
        </w:rPr>
        <w:t>2.</w:t>
      </w:r>
      <w:r w:rsidR="00E13DD2">
        <w:rPr>
          <w:rFonts w:ascii="宋体" w:hAnsi="宋体" w:hint="eastAsia"/>
          <w:sz w:val="24"/>
        </w:rPr>
        <w:t>测评</w:t>
      </w:r>
      <w:r>
        <w:rPr>
          <w:rFonts w:ascii="宋体" w:hAnsi="宋体" w:hint="eastAsia"/>
          <w:sz w:val="24"/>
        </w:rPr>
        <w:t>服务单位应具备上海市或有关行业管理部门规定的在上海市场实施本项目服务所需的资质（包括国家和本市各类专业工种持证上岗要求）、资格和一切手续（如有的话），由此引起的所有有关事宜及费用由</w:t>
      </w:r>
      <w:r w:rsidR="00E13DD2">
        <w:rPr>
          <w:rFonts w:ascii="宋体" w:hAnsi="宋体" w:hint="eastAsia"/>
          <w:sz w:val="24"/>
        </w:rPr>
        <w:t>测评</w:t>
      </w:r>
      <w:r>
        <w:rPr>
          <w:rFonts w:ascii="宋体" w:hAnsi="宋体" w:hint="eastAsia"/>
          <w:sz w:val="24"/>
        </w:rPr>
        <w:t>服务单位自行负责。</w:t>
      </w:r>
    </w:p>
    <w:p w14:paraId="2706871E" w14:textId="685C382F" w:rsidR="001D5FD2" w:rsidRDefault="001D5FD2" w:rsidP="001D5FD2">
      <w:pPr>
        <w:pStyle w:val="a5"/>
        <w:snapToGrid w:val="0"/>
        <w:spacing w:line="360" w:lineRule="auto"/>
        <w:ind w:firstLineChars="200" w:firstLine="480"/>
        <w:jc w:val="left"/>
        <w:outlineLvl w:val="0"/>
        <w:rPr>
          <w:rFonts w:hAnsi="宋体"/>
          <w:sz w:val="24"/>
        </w:rPr>
      </w:pPr>
      <w:r>
        <w:rPr>
          <w:rFonts w:hAnsi="宋体" w:hint="eastAsia"/>
          <w:sz w:val="24"/>
        </w:rPr>
        <w:t>3.</w:t>
      </w:r>
      <w:r w:rsidR="00E13DD2">
        <w:rPr>
          <w:rFonts w:hAnsi="宋体" w:hint="eastAsia"/>
          <w:sz w:val="24"/>
        </w:rPr>
        <w:t>测评</w:t>
      </w:r>
      <w:r>
        <w:rPr>
          <w:rFonts w:hAnsi="宋体" w:hint="eastAsia"/>
          <w:sz w:val="24"/>
        </w:rPr>
        <w:t>服务单位提供的服务应符合国家、地方及相关政府管理部门和行业与本项目有关的各项服务标准、规范、规章要求，并满足委托人实际需求，标准、规范等不一致的，以要求高的</w:t>
      </w:r>
      <w:r w:rsidR="00E13DD2">
        <w:rPr>
          <w:rFonts w:hAnsi="宋体" w:hint="eastAsia"/>
          <w:sz w:val="24"/>
        </w:rPr>
        <w:t>和最新的</w:t>
      </w:r>
      <w:r>
        <w:rPr>
          <w:rFonts w:hAnsi="宋体" w:hint="eastAsia"/>
          <w:sz w:val="24"/>
        </w:rPr>
        <w:t>为准。</w:t>
      </w:r>
    </w:p>
    <w:p w14:paraId="407A3FC6" w14:textId="72A7BC66" w:rsidR="001D5FD2" w:rsidRDefault="001D5FD2" w:rsidP="001D5FD2">
      <w:pPr>
        <w:pStyle w:val="a5"/>
        <w:snapToGrid w:val="0"/>
        <w:spacing w:line="360" w:lineRule="auto"/>
        <w:ind w:firstLineChars="200" w:firstLine="480"/>
        <w:jc w:val="left"/>
        <w:outlineLvl w:val="0"/>
        <w:rPr>
          <w:rFonts w:hAnsi="宋体"/>
          <w:sz w:val="24"/>
        </w:rPr>
      </w:pPr>
      <w:r>
        <w:rPr>
          <w:rFonts w:hAnsi="宋体" w:hint="eastAsia"/>
          <w:sz w:val="24"/>
        </w:rPr>
        <w:t>4</w:t>
      </w:r>
      <w:r w:rsidRPr="00067241">
        <w:rPr>
          <w:rFonts w:hAnsi="宋体" w:hint="eastAsia"/>
          <w:sz w:val="24"/>
        </w:rPr>
        <w:t>.</w:t>
      </w:r>
      <w:r>
        <w:rPr>
          <w:rFonts w:hAnsi="宋体" w:hint="eastAsia"/>
          <w:sz w:val="24"/>
        </w:rPr>
        <w:t>参与</w:t>
      </w:r>
      <w:r w:rsidR="00E13DD2">
        <w:rPr>
          <w:rFonts w:hAnsi="宋体" w:hint="eastAsia"/>
          <w:sz w:val="24"/>
        </w:rPr>
        <w:t>入围比选的测评</w:t>
      </w:r>
      <w:r>
        <w:rPr>
          <w:rFonts w:hAnsi="宋体" w:hint="eastAsia"/>
          <w:sz w:val="24"/>
        </w:rPr>
        <w:t>服务单位一旦被最终确定为入围单位和签订</w:t>
      </w:r>
      <w:r w:rsidR="00E13DD2">
        <w:rPr>
          <w:rFonts w:hAnsi="宋体" w:hint="eastAsia"/>
          <w:sz w:val="24"/>
        </w:rPr>
        <w:t>测评</w:t>
      </w:r>
      <w:r>
        <w:rPr>
          <w:rFonts w:hAnsi="宋体" w:hint="eastAsia"/>
          <w:sz w:val="24"/>
        </w:rPr>
        <w:t>服</w:t>
      </w:r>
      <w:r>
        <w:rPr>
          <w:rFonts w:hAnsi="宋体" w:hint="eastAsia"/>
          <w:sz w:val="24"/>
        </w:rPr>
        <w:lastRenderedPageBreak/>
        <w:t>务合同后，则不能以任何形式或途径直接或间接参与被</w:t>
      </w:r>
      <w:r w:rsidR="00E13DD2">
        <w:rPr>
          <w:rFonts w:hAnsi="宋体" w:hint="eastAsia"/>
          <w:sz w:val="24"/>
        </w:rPr>
        <w:t>测评</w:t>
      </w:r>
      <w:r>
        <w:rPr>
          <w:rFonts w:hAnsi="宋体" w:hint="eastAsia"/>
          <w:sz w:val="24"/>
        </w:rPr>
        <w:t>项目的开发建设。</w:t>
      </w:r>
      <w:r>
        <w:rPr>
          <w:rFonts w:hAnsi="宋体" w:hint="eastAsia"/>
          <w:color w:val="000000"/>
          <w:sz w:val="24"/>
        </w:rPr>
        <w:t>若有可能影响评估公正、公平的情况，应主动提出和回避。</w:t>
      </w:r>
    </w:p>
    <w:p w14:paraId="2CED5969" w14:textId="77777777" w:rsidR="001D5FD2" w:rsidRDefault="001D5FD2" w:rsidP="001D5FD2">
      <w:pPr>
        <w:pStyle w:val="a5"/>
        <w:snapToGrid w:val="0"/>
        <w:spacing w:line="360" w:lineRule="auto"/>
        <w:ind w:firstLineChars="200" w:firstLine="480"/>
        <w:jc w:val="left"/>
        <w:outlineLvl w:val="0"/>
        <w:rPr>
          <w:rFonts w:hAnsi="宋体"/>
          <w:sz w:val="24"/>
        </w:rPr>
      </w:pPr>
      <w:r>
        <w:rPr>
          <w:rFonts w:hAnsi="宋体" w:hint="eastAsia"/>
          <w:sz w:val="24"/>
        </w:rPr>
        <w:t>5.服务管理</w:t>
      </w:r>
    </w:p>
    <w:p w14:paraId="288BD9C0" w14:textId="0366E8AF" w:rsidR="001D5FD2" w:rsidRDefault="001D5FD2" w:rsidP="001D5FD2">
      <w:pPr>
        <w:pStyle w:val="a5"/>
        <w:snapToGrid w:val="0"/>
        <w:spacing w:line="360" w:lineRule="auto"/>
        <w:ind w:firstLineChars="200" w:firstLine="480"/>
        <w:jc w:val="left"/>
        <w:outlineLvl w:val="0"/>
        <w:rPr>
          <w:rFonts w:hAnsi="宋体"/>
          <w:sz w:val="24"/>
        </w:rPr>
      </w:pPr>
      <w:r>
        <w:rPr>
          <w:rFonts w:hAnsi="宋体" w:hint="eastAsia"/>
          <w:sz w:val="24"/>
        </w:rPr>
        <w:t>（1）在项目服务实施期间，</w:t>
      </w:r>
      <w:r w:rsidR="00E13DD2">
        <w:rPr>
          <w:rFonts w:hAnsi="宋体" w:hint="eastAsia"/>
          <w:sz w:val="24"/>
        </w:rPr>
        <w:t>测评</w:t>
      </w:r>
      <w:r>
        <w:rPr>
          <w:rFonts w:hAnsi="宋体" w:hint="eastAsia"/>
          <w:sz w:val="24"/>
        </w:rPr>
        <w:t>服务单位应严格执行国家、地方、行业各项有关本项目业务管理和安全作业的法律、法规和制度，积极主动加强和服务业务及安全等有关的管理工作，并按规定承担相应的费用。</w:t>
      </w:r>
      <w:r w:rsidR="00E13DD2">
        <w:rPr>
          <w:rFonts w:hAnsi="宋体" w:hint="eastAsia"/>
          <w:sz w:val="24"/>
        </w:rPr>
        <w:t>测评</w:t>
      </w:r>
      <w:r>
        <w:rPr>
          <w:rFonts w:hAnsi="宋体" w:hint="eastAsia"/>
          <w:sz w:val="24"/>
        </w:rPr>
        <w:t>服务单位因违反规定等原因造成的一切损失和责任由</w:t>
      </w:r>
      <w:r w:rsidR="00E13DD2">
        <w:rPr>
          <w:rFonts w:hAnsi="宋体" w:hint="eastAsia"/>
          <w:sz w:val="24"/>
        </w:rPr>
        <w:t>测评</w:t>
      </w:r>
      <w:r>
        <w:rPr>
          <w:rFonts w:hAnsi="宋体" w:hint="eastAsia"/>
          <w:sz w:val="24"/>
        </w:rPr>
        <w:t>服务单位承担。</w:t>
      </w:r>
    </w:p>
    <w:p w14:paraId="182D74F7" w14:textId="1AFDA225" w:rsidR="001D5FD2" w:rsidRDefault="001D5FD2" w:rsidP="001D5FD2">
      <w:pPr>
        <w:widowControl/>
        <w:snapToGrid w:val="0"/>
        <w:spacing w:line="360" w:lineRule="auto"/>
        <w:ind w:firstLineChars="150" w:firstLine="360"/>
        <w:rPr>
          <w:rFonts w:ascii="宋体" w:hAnsi="宋体"/>
          <w:sz w:val="24"/>
        </w:rPr>
      </w:pPr>
      <w:r>
        <w:rPr>
          <w:rFonts w:ascii="宋体" w:hAnsi="宋体" w:hint="eastAsia"/>
          <w:sz w:val="24"/>
        </w:rPr>
        <w:t>（2）项目负责人应为</w:t>
      </w:r>
      <w:r w:rsidR="00E13DD2">
        <w:rPr>
          <w:rFonts w:ascii="宋体" w:hAnsi="宋体" w:hint="eastAsia"/>
          <w:sz w:val="24"/>
        </w:rPr>
        <w:t>测评</w:t>
      </w:r>
      <w:r>
        <w:rPr>
          <w:rFonts w:ascii="宋体" w:hAnsi="宋体" w:hint="eastAsia"/>
          <w:sz w:val="24"/>
        </w:rPr>
        <w:t>服务单位在职人员，具有类似本项目的服务管理经验，项目组人员的数量应足够满足本项目服务需要，具有良好的职业道德和严谨的工作作风。</w:t>
      </w:r>
    </w:p>
    <w:p w14:paraId="22ECF5E2" w14:textId="6C969A69" w:rsidR="001D5FD2" w:rsidRDefault="001D5FD2" w:rsidP="001D5FD2">
      <w:pPr>
        <w:pStyle w:val="a5"/>
        <w:snapToGrid w:val="0"/>
        <w:spacing w:line="360" w:lineRule="auto"/>
        <w:ind w:firstLineChars="200" w:firstLine="480"/>
        <w:jc w:val="left"/>
        <w:outlineLvl w:val="0"/>
        <w:rPr>
          <w:rFonts w:hAnsi="宋体"/>
          <w:sz w:val="24"/>
        </w:rPr>
      </w:pPr>
      <w:r>
        <w:rPr>
          <w:rFonts w:hAnsi="宋体" w:hint="eastAsia"/>
          <w:sz w:val="24"/>
        </w:rPr>
        <w:t>（3）</w:t>
      </w:r>
      <w:r w:rsidR="00E13DD2">
        <w:rPr>
          <w:rFonts w:hAnsi="宋体" w:hint="eastAsia"/>
          <w:sz w:val="24"/>
        </w:rPr>
        <w:t>测评</w:t>
      </w:r>
      <w:r>
        <w:rPr>
          <w:rFonts w:hAnsi="宋体" w:hint="eastAsia"/>
          <w:sz w:val="24"/>
        </w:rPr>
        <w:t>服务单位在组织项目服务实施期间，应按委托人实际服务需求落实所对应提供的服务工作，</w:t>
      </w:r>
      <w:r w:rsidR="00E13DD2">
        <w:rPr>
          <w:rFonts w:hAnsi="宋体" w:hint="eastAsia"/>
          <w:sz w:val="24"/>
        </w:rPr>
        <w:t>测评</w:t>
      </w:r>
      <w:r>
        <w:rPr>
          <w:rFonts w:hAnsi="宋体" w:hint="eastAsia"/>
          <w:sz w:val="24"/>
        </w:rPr>
        <w:t>服务单位在项目服务实施期间应做好相关管理记录，保证满足委托人服务需求。</w:t>
      </w:r>
    </w:p>
    <w:p w14:paraId="77A1A3E2" w14:textId="77777777" w:rsidR="001D5FD2" w:rsidRDefault="001D5FD2" w:rsidP="001D5FD2">
      <w:pPr>
        <w:pStyle w:val="a5"/>
        <w:snapToGrid w:val="0"/>
        <w:spacing w:line="360" w:lineRule="auto"/>
        <w:ind w:firstLineChars="200" w:firstLine="480"/>
        <w:jc w:val="left"/>
        <w:outlineLvl w:val="0"/>
        <w:rPr>
          <w:rFonts w:hAnsi="宋体"/>
          <w:sz w:val="24"/>
        </w:rPr>
      </w:pPr>
      <w:r>
        <w:rPr>
          <w:rFonts w:hAnsi="宋体" w:hint="eastAsia"/>
          <w:sz w:val="24"/>
        </w:rPr>
        <w:t>（4）经委托人确认的项目负责人和项目组人员及数量，未经委托人书面批准不得随意调换或撤离，若自行更换或撤离，按照合同违约处理。</w:t>
      </w:r>
    </w:p>
    <w:p w14:paraId="0F190B91" w14:textId="62EA4FDA" w:rsidR="001D5FD2" w:rsidRDefault="001D5FD2" w:rsidP="00E13DD2">
      <w:pPr>
        <w:adjustRightInd w:val="0"/>
        <w:snapToGrid w:val="0"/>
        <w:spacing w:before="240" w:after="240" w:line="360" w:lineRule="auto"/>
        <w:ind w:firstLineChars="200" w:firstLine="482"/>
        <w:rPr>
          <w:rFonts w:ascii="宋体" w:hAnsi="宋体"/>
          <w:b/>
          <w:sz w:val="24"/>
        </w:rPr>
      </w:pPr>
      <w:r w:rsidRPr="00A73B6B">
        <w:rPr>
          <w:rFonts w:ascii="宋体" w:hAnsi="宋体" w:hint="eastAsia"/>
          <w:b/>
          <w:sz w:val="24"/>
        </w:rPr>
        <w:t>（5）</w:t>
      </w:r>
      <w:r w:rsidR="00E13DD2">
        <w:rPr>
          <w:rFonts w:ascii="宋体" w:hAnsi="宋体" w:hint="eastAsia"/>
          <w:b/>
          <w:sz w:val="24"/>
        </w:rPr>
        <w:t>测评</w:t>
      </w:r>
      <w:r w:rsidRPr="00A73B6B">
        <w:rPr>
          <w:rFonts w:ascii="宋体" w:hAnsi="宋体" w:hint="eastAsia"/>
          <w:b/>
          <w:sz w:val="24"/>
        </w:rPr>
        <w:t>服务单位在提交的参加入围比选文件中要结合本项目的特点和委托人上述的具体要求制定相应的服务管理措施。</w:t>
      </w:r>
    </w:p>
    <w:p w14:paraId="4EDD73E5" w14:textId="3D2B0BB6" w:rsidR="001D5FD2" w:rsidRPr="0058101D" w:rsidRDefault="001D5FD2" w:rsidP="001D5FD2">
      <w:pPr>
        <w:widowControl/>
        <w:spacing w:line="440" w:lineRule="exact"/>
        <w:jc w:val="left"/>
        <w:rPr>
          <w:rFonts w:ascii="宋体" w:hAnsi="宋体"/>
          <w:b/>
          <w:sz w:val="24"/>
        </w:rPr>
      </w:pPr>
      <w:r>
        <w:rPr>
          <w:rFonts w:ascii="宋体" w:hAnsi="宋体" w:hint="eastAsia"/>
          <w:b/>
          <w:sz w:val="24"/>
        </w:rPr>
        <w:t>五</w:t>
      </w:r>
      <w:r w:rsidRPr="0058101D">
        <w:rPr>
          <w:rFonts w:ascii="宋体" w:hAnsi="宋体" w:hint="eastAsia"/>
          <w:b/>
          <w:sz w:val="24"/>
        </w:rPr>
        <w:t>、</w:t>
      </w:r>
      <w:r w:rsidR="00E13DD2">
        <w:rPr>
          <w:rFonts w:ascii="宋体" w:hAnsi="宋体" w:hint="eastAsia"/>
          <w:b/>
          <w:sz w:val="24"/>
        </w:rPr>
        <w:t>测评</w:t>
      </w:r>
      <w:r w:rsidRPr="0058101D">
        <w:rPr>
          <w:rFonts w:ascii="宋体" w:hAnsi="宋体" w:hint="eastAsia"/>
          <w:b/>
          <w:sz w:val="24"/>
        </w:rPr>
        <w:t>服务报价其他要求</w:t>
      </w:r>
    </w:p>
    <w:p w14:paraId="51C0079C" w14:textId="23074CB5" w:rsidR="001D5FD2" w:rsidRDefault="001D5FD2" w:rsidP="001D5FD2">
      <w:pPr>
        <w:spacing w:line="440" w:lineRule="exact"/>
        <w:ind w:firstLineChars="200" w:firstLine="480"/>
        <w:jc w:val="left"/>
        <w:rPr>
          <w:rFonts w:asciiTheme="minorEastAsia" w:hAnsiTheme="minorEastAsia"/>
          <w:sz w:val="24"/>
        </w:rPr>
      </w:pPr>
      <w:r w:rsidRPr="00C53F5C">
        <w:rPr>
          <w:rFonts w:ascii="宋体" w:hAnsi="宋体" w:hint="eastAsia"/>
          <w:sz w:val="24"/>
        </w:rPr>
        <w:t>1</w:t>
      </w:r>
      <w:r w:rsidRPr="00C53F5C">
        <w:rPr>
          <w:rFonts w:ascii="宋体" w:hAnsi="宋体"/>
          <w:sz w:val="24"/>
        </w:rPr>
        <w:t>.</w:t>
      </w:r>
      <w:r w:rsidR="00E25DB2">
        <w:rPr>
          <w:rFonts w:ascii="宋体" w:hAnsi="宋体" w:hint="eastAsia"/>
          <w:sz w:val="24"/>
        </w:rPr>
        <w:t>本项目</w:t>
      </w:r>
      <w:r w:rsidR="00E25DB2" w:rsidRPr="00E1684C">
        <w:rPr>
          <w:rFonts w:asciiTheme="minorEastAsia" w:hAnsiTheme="minorEastAsia" w:hint="eastAsia"/>
          <w:sz w:val="24"/>
        </w:rPr>
        <w:t>安全测评费最高限价7万元，软件测评费最高限价10万元，合计</w:t>
      </w:r>
      <w:r w:rsidR="00E25DB2">
        <w:rPr>
          <w:rFonts w:asciiTheme="minorEastAsia" w:hAnsiTheme="minorEastAsia" w:hint="eastAsia"/>
          <w:sz w:val="24"/>
        </w:rPr>
        <w:t>最高限价是</w:t>
      </w:r>
      <w:r w:rsidR="00E25DB2" w:rsidRPr="00E1684C">
        <w:rPr>
          <w:rFonts w:asciiTheme="minorEastAsia" w:hAnsiTheme="minorEastAsia" w:hint="eastAsia"/>
          <w:sz w:val="24"/>
        </w:rPr>
        <w:t>17万元人民币。</w:t>
      </w:r>
      <w:r w:rsidR="00E201D6">
        <w:rPr>
          <w:rFonts w:asciiTheme="minorEastAsia" w:hAnsiTheme="minorEastAsia" w:hint="eastAsia"/>
          <w:sz w:val="24"/>
        </w:rPr>
        <w:t>测评服务单位安全测评费和软件测评费报价不得超过最高限价，否则比选响应文件无效。</w:t>
      </w:r>
    </w:p>
    <w:p w14:paraId="60EDE445" w14:textId="77777777" w:rsidR="006E2A76" w:rsidRDefault="00E201D6" w:rsidP="00E201D6">
      <w:pPr>
        <w:spacing w:line="440" w:lineRule="exact"/>
        <w:ind w:firstLineChars="200" w:firstLine="480"/>
        <w:jc w:val="left"/>
        <w:rPr>
          <w:rFonts w:asciiTheme="minorEastAsia" w:hAnsiTheme="minorEastAsia"/>
          <w:sz w:val="24"/>
        </w:rPr>
      </w:pPr>
      <w:r w:rsidRPr="00E201D6">
        <w:rPr>
          <w:rFonts w:asciiTheme="minorEastAsia" w:hAnsiTheme="minorEastAsia"/>
          <w:sz w:val="24"/>
        </w:rPr>
        <w:t>2.付款方式：</w:t>
      </w:r>
    </w:p>
    <w:p w14:paraId="7A705432" w14:textId="3758B393" w:rsidR="00E201D6" w:rsidRPr="00E201D6" w:rsidRDefault="006E2A76" w:rsidP="00E201D6">
      <w:pPr>
        <w:spacing w:line="440" w:lineRule="exact"/>
        <w:ind w:firstLineChars="200" w:firstLine="480"/>
        <w:jc w:val="left"/>
        <w:rPr>
          <w:rFonts w:asciiTheme="minorEastAsia" w:hAnsiTheme="minorEastAsia"/>
          <w:sz w:val="24"/>
        </w:rPr>
      </w:pPr>
      <w:r>
        <w:rPr>
          <w:rFonts w:asciiTheme="minorEastAsia" w:hAnsiTheme="minorEastAsia" w:hint="eastAsia"/>
          <w:sz w:val="24"/>
        </w:rPr>
        <w:t>委托人与入围的测评服务单位签订服务合同，合同金额</w:t>
      </w:r>
      <w:r w:rsidR="00E201D6" w:rsidRPr="00E201D6">
        <w:rPr>
          <w:rFonts w:asciiTheme="minorEastAsia" w:hAnsiTheme="minorEastAsia"/>
          <w:sz w:val="24"/>
        </w:rPr>
        <w:t>分期付款</w:t>
      </w:r>
      <w:r>
        <w:rPr>
          <w:rFonts w:asciiTheme="minorEastAsia" w:hAnsiTheme="minorEastAsia" w:hint="eastAsia"/>
          <w:sz w:val="24"/>
        </w:rPr>
        <w:t>。</w:t>
      </w:r>
    </w:p>
    <w:p w14:paraId="425AF002" w14:textId="77777777" w:rsidR="00E201D6" w:rsidRPr="00E201D6" w:rsidRDefault="00E201D6" w:rsidP="00E201D6">
      <w:pPr>
        <w:spacing w:line="440" w:lineRule="exact"/>
        <w:ind w:firstLineChars="200" w:firstLine="480"/>
        <w:jc w:val="left"/>
        <w:rPr>
          <w:rFonts w:asciiTheme="minorEastAsia" w:hAnsiTheme="minorEastAsia"/>
          <w:sz w:val="24"/>
        </w:rPr>
      </w:pPr>
      <w:r w:rsidRPr="00E201D6">
        <w:rPr>
          <w:rFonts w:asciiTheme="minorEastAsia" w:hAnsiTheme="minorEastAsia"/>
          <w:sz w:val="24"/>
        </w:rPr>
        <w:t>（1）第一笔付款：合同签订生效后支付合同款70%；</w:t>
      </w:r>
    </w:p>
    <w:p w14:paraId="35B661A8" w14:textId="77777777" w:rsidR="00E201D6" w:rsidRPr="00E201D6" w:rsidRDefault="00E201D6" w:rsidP="00E201D6">
      <w:pPr>
        <w:spacing w:line="440" w:lineRule="exact"/>
        <w:ind w:firstLineChars="200" w:firstLine="480"/>
        <w:jc w:val="left"/>
        <w:rPr>
          <w:rFonts w:asciiTheme="minorEastAsia" w:hAnsiTheme="minorEastAsia"/>
          <w:sz w:val="24"/>
        </w:rPr>
      </w:pPr>
      <w:r w:rsidRPr="00E201D6">
        <w:rPr>
          <w:rFonts w:asciiTheme="minorEastAsia" w:hAnsiTheme="minorEastAsia"/>
          <w:sz w:val="24"/>
        </w:rPr>
        <w:t>（2）第二笔付款：合同验收后或者本年度财政</w:t>
      </w:r>
      <w:proofErr w:type="gramStart"/>
      <w:r w:rsidRPr="00E201D6">
        <w:rPr>
          <w:rFonts w:asciiTheme="minorEastAsia" w:hAnsiTheme="minorEastAsia"/>
          <w:sz w:val="24"/>
        </w:rPr>
        <w:t>关账时间</w:t>
      </w:r>
      <w:proofErr w:type="gramEnd"/>
      <w:r w:rsidRPr="00E201D6">
        <w:rPr>
          <w:rFonts w:asciiTheme="minorEastAsia" w:hAnsiTheme="minorEastAsia"/>
          <w:sz w:val="24"/>
        </w:rPr>
        <w:t>截止日前1日支付合同款30%。</w:t>
      </w:r>
    </w:p>
    <w:p w14:paraId="30CD3735" w14:textId="77777777" w:rsidR="00E201D6" w:rsidRPr="00E201D6" w:rsidRDefault="00E201D6" w:rsidP="00E201D6">
      <w:pPr>
        <w:spacing w:line="440" w:lineRule="exact"/>
        <w:ind w:firstLineChars="200" w:firstLine="480"/>
        <w:jc w:val="left"/>
        <w:rPr>
          <w:rFonts w:asciiTheme="minorEastAsia" w:hAnsiTheme="minorEastAsia"/>
          <w:sz w:val="24"/>
        </w:rPr>
      </w:pPr>
      <w:r w:rsidRPr="00E201D6">
        <w:rPr>
          <w:rFonts w:asciiTheme="minorEastAsia" w:hAnsiTheme="minorEastAsia"/>
          <w:sz w:val="24"/>
        </w:rPr>
        <w:t>3.付款条件：        </w:t>
      </w:r>
    </w:p>
    <w:p w14:paraId="4BCBC98A" w14:textId="792B3C21" w:rsidR="00E201D6" w:rsidRPr="00E201D6" w:rsidRDefault="00E201D6" w:rsidP="00E201D6">
      <w:pPr>
        <w:spacing w:line="440" w:lineRule="exact"/>
        <w:ind w:firstLineChars="200" w:firstLine="480"/>
        <w:jc w:val="left"/>
        <w:rPr>
          <w:rFonts w:asciiTheme="minorEastAsia" w:hAnsiTheme="minorEastAsia"/>
          <w:sz w:val="24"/>
        </w:rPr>
      </w:pPr>
      <w:r w:rsidRPr="00E201D6">
        <w:rPr>
          <w:rFonts w:asciiTheme="minorEastAsia" w:hAnsiTheme="minorEastAsia"/>
          <w:sz w:val="24"/>
        </w:rPr>
        <w:t>（1）</w:t>
      </w:r>
      <w:r>
        <w:rPr>
          <w:rFonts w:asciiTheme="minorEastAsia" w:hAnsiTheme="minorEastAsia" w:hint="eastAsia"/>
          <w:sz w:val="24"/>
        </w:rPr>
        <w:t>委托人将</w:t>
      </w:r>
      <w:r w:rsidRPr="00E201D6">
        <w:rPr>
          <w:rFonts w:asciiTheme="minorEastAsia" w:hAnsiTheme="minorEastAsia"/>
          <w:sz w:val="24"/>
        </w:rPr>
        <w:t>按照上述付款内容和付款次序分期付款。</w:t>
      </w:r>
    </w:p>
    <w:p w14:paraId="63FF9271" w14:textId="5C8ADF1F" w:rsidR="00E201D6" w:rsidRPr="00E201D6" w:rsidRDefault="00E201D6" w:rsidP="00E201D6">
      <w:pPr>
        <w:spacing w:line="440" w:lineRule="exact"/>
        <w:ind w:firstLineChars="200" w:firstLine="480"/>
        <w:jc w:val="left"/>
        <w:rPr>
          <w:rFonts w:asciiTheme="minorEastAsia" w:hAnsiTheme="minorEastAsia"/>
          <w:sz w:val="24"/>
        </w:rPr>
      </w:pPr>
      <w:r w:rsidRPr="00E201D6">
        <w:rPr>
          <w:rFonts w:asciiTheme="minorEastAsia" w:hAnsiTheme="minorEastAsia"/>
          <w:sz w:val="24"/>
        </w:rPr>
        <w:t>（2）</w:t>
      </w:r>
      <w:r>
        <w:rPr>
          <w:rFonts w:asciiTheme="minorEastAsia" w:hAnsiTheme="minorEastAsia" w:hint="eastAsia"/>
          <w:sz w:val="24"/>
        </w:rPr>
        <w:t>测评服务单位</w:t>
      </w:r>
      <w:r w:rsidRPr="00E201D6">
        <w:rPr>
          <w:rFonts w:asciiTheme="minorEastAsia" w:hAnsiTheme="minorEastAsia"/>
          <w:sz w:val="24"/>
        </w:rPr>
        <w:t>完成全部服务内容并且通过</w:t>
      </w:r>
      <w:r>
        <w:rPr>
          <w:rFonts w:asciiTheme="minorEastAsia" w:hAnsiTheme="minorEastAsia" w:hint="eastAsia"/>
          <w:sz w:val="24"/>
        </w:rPr>
        <w:t>委托人</w:t>
      </w:r>
      <w:r w:rsidRPr="00E201D6">
        <w:rPr>
          <w:rFonts w:asciiTheme="minorEastAsia" w:hAnsiTheme="minorEastAsia"/>
          <w:sz w:val="24"/>
        </w:rPr>
        <w:t>验收，</w:t>
      </w:r>
      <w:r>
        <w:rPr>
          <w:rFonts w:asciiTheme="minorEastAsia" w:hAnsiTheme="minorEastAsia" w:hint="eastAsia"/>
          <w:sz w:val="24"/>
        </w:rPr>
        <w:t>委托人</w:t>
      </w:r>
      <w:r w:rsidRPr="00E201D6">
        <w:rPr>
          <w:rFonts w:asciiTheme="minorEastAsia" w:hAnsiTheme="minorEastAsia"/>
          <w:sz w:val="24"/>
        </w:rPr>
        <w:t>收到</w:t>
      </w:r>
      <w:r>
        <w:rPr>
          <w:rFonts w:asciiTheme="minorEastAsia" w:hAnsiTheme="minorEastAsia" w:hint="eastAsia"/>
          <w:sz w:val="24"/>
        </w:rPr>
        <w:t>测</w:t>
      </w:r>
      <w:r>
        <w:rPr>
          <w:rFonts w:asciiTheme="minorEastAsia" w:hAnsiTheme="minorEastAsia" w:hint="eastAsia"/>
          <w:sz w:val="24"/>
        </w:rPr>
        <w:lastRenderedPageBreak/>
        <w:t>评服务单位</w:t>
      </w:r>
      <w:r w:rsidRPr="00E201D6">
        <w:rPr>
          <w:rFonts w:asciiTheme="minorEastAsia" w:hAnsiTheme="minorEastAsia"/>
          <w:sz w:val="24"/>
        </w:rPr>
        <w:t>发票后支付第二笔合同款。若在本年度财政</w:t>
      </w:r>
      <w:proofErr w:type="gramStart"/>
      <w:r w:rsidRPr="00E201D6">
        <w:rPr>
          <w:rFonts w:asciiTheme="minorEastAsia" w:hAnsiTheme="minorEastAsia"/>
          <w:sz w:val="24"/>
        </w:rPr>
        <w:t>关账时间</w:t>
      </w:r>
      <w:proofErr w:type="gramEnd"/>
      <w:r w:rsidRPr="00E201D6">
        <w:rPr>
          <w:rFonts w:asciiTheme="minorEastAsia" w:hAnsiTheme="minorEastAsia"/>
          <w:sz w:val="24"/>
        </w:rPr>
        <w:t>截止日前，</w:t>
      </w:r>
      <w:r>
        <w:rPr>
          <w:rFonts w:asciiTheme="minorEastAsia" w:hAnsiTheme="minorEastAsia" w:hint="eastAsia"/>
          <w:sz w:val="24"/>
        </w:rPr>
        <w:t>测评服务单位</w:t>
      </w:r>
      <w:r w:rsidR="00C51ABE">
        <w:rPr>
          <w:rFonts w:asciiTheme="minorEastAsia" w:hAnsiTheme="minorEastAsia" w:hint="eastAsia"/>
          <w:sz w:val="24"/>
        </w:rPr>
        <w:t>由于客观原因</w:t>
      </w:r>
      <w:r w:rsidRPr="00E201D6">
        <w:rPr>
          <w:rFonts w:asciiTheme="minorEastAsia" w:hAnsiTheme="minorEastAsia"/>
          <w:sz w:val="24"/>
        </w:rPr>
        <w:t>未</w:t>
      </w:r>
      <w:r w:rsidR="00C51ABE">
        <w:rPr>
          <w:rFonts w:asciiTheme="minorEastAsia" w:hAnsiTheme="minorEastAsia" w:hint="eastAsia"/>
          <w:sz w:val="24"/>
        </w:rPr>
        <w:t>能</w:t>
      </w:r>
      <w:r w:rsidRPr="00E201D6">
        <w:rPr>
          <w:rFonts w:asciiTheme="minorEastAsia" w:hAnsiTheme="minorEastAsia"/>
          <w:sz w:val="24"/>
        </w:rPr>
        <w:t>完成</w:t>
      </w:r>
      <w:r w:rsidR="00C51ABE">
        <w:rPr>
          <w:rFonts w:asciiTheme="minorEastAsia" w:hAnsiTheme="minorEastAsia" w:hint="eastAsia"/>
          <w:sz w:val="24"/>
        </w:rPr>
        <w:t>测评任务的</w:t>
      </w:r>
      <w:r w:rsidRPr="00E201D6">
        <w:rPr>
          <w:rFonts w:asciiTheme="minorEastAsia" w:hAnsiTheme="minorEastAsia"/>
          <w:sz w:val="24"/>
        </w:rPr>
        <w:t>，</w:t>
      </w:r>
      <w:r>
        <w:rPr>
          <w:rFonts w:asciiTheme="minorEastAsia" w:hAnsiTheme="minorEastAsia" w:hint="eastAsia"/>
          <w:sz w:val="24"/>
        </w:rPr>
        <w:t>则</w:t>
      </w:r>
      <w:r w:rsidR="00C51ABE">
        <w:rPr>
          <w:rFonts w:asciiTheme="minorEastAsia" w:hAnsiTheme="minorEastAsia" w:hint="eastAsia"/>
          <w:sz w:val="24"/>
        </w:rPr>
        <w:t>由其</w:t>
      </w:r>
      <w:r w:rsidRPr="00E201D6">
        <w:rPr>
          <w:rFonts w:asciiTheme="minorEastAsia" w:hAnsiTheme="minorEastAsia"/>
          <w:sz w:val="24"/>
        </w:rPr>
        <w:t>支付给</w:t>
      </w:r>
      <w:r>
        <w:rPr>
          <w:rFonts w:asciiTheme="minorEastAsia" w:hAnsiTheme="minorEastAsia" w:hint="eastAsia"/>
          <w:sz w:val="24"/>
        </w:rPr>
        <w:t>委托人</w:t>
      </w:r>
      <w:r w:rsidRPr="00E201D6">
        <w:rPr>
          <w:rFonts w:asciiTheme="minorEastAsia" w:hAnsiTheme="minorEastAsia"/>
          <w:sz w:val="24"/>
        </w:rPr>
        <w:t>履约保证金</w:t>
      </w:r>
      <w:r w:rsidR="00C51ABE">
        <w:rPr>
          <w:rFonts w:asciiTheme="minorEastAsia" w:hAnsiTheme="minorEastAsia" w:hint="eastAsia"/>
          <w:sz w:val="24"/>
        </w:rPr>
        <w:t>（</w:t>
      </w:r>
      <w:r w:rsidRPr="00E201D6">
        <w:rPr>
          <w:rFonts w:asciiTheme="minorEastAsia" w:hAnsiTheme="minorEastAsia"/>
          <w:sz w:val="24"/>
        </w:rPr>
        <w:t>履约保证金金额是第二笔合同款的50%</w:t>
      </w:r>
      <w:r w:rsidR="00C51ABE">
        <w:rPr>
          <w:rFonts w:asciiTheme="minorEastAsia" w:hAnsiTheme="minorEastAsia" w:hint="eastAsia"/>
          <w:sz w:val="24"/>
        </w:rPr>
        <w:t>）后，</w:t>
      </w:r>
      <w:r>
        <w:rPr>
          <w:rFonts w:asciiTheme="minorEastAsia" w:hAnsiTheme="minorEastAsia" w:hint="eastAsia"/>
          <w:sz w:val="24"/>
        </w:rPr>
        <w:t>委托人</w:t>
      </w:r>
      <w:r w:rsidR="00C51ABE">
        <w:rPr>
          <w:rFonts w:asciiTheme="minorEastAsia" w:hAnsiTheme="minorEastAsia" w:hint="eastAsia"/>
          <w:sz w:val="24"/>
        </w:rPr>
        <w:t>再</w:t>
      </w:r>
      <w:r w:rsidRPr="00E201D6">
        <w:rPr>
          <w:rFonts w:asciiTheme="minorEastAsia" w:hAnsiTheme="minorEastAsia"/>
          <w:sz w:val="24"/>
        </w:rPr>
        <w:t>全额支付第二笔合同款。</w:t>
      </w:r>
    </w:p>
    <w:p w14:paraId="5EA1D4B0" w14:textId="3B9E44C9" w:rsidR="00E201D6" w:rsidRPr="00E201D6" w:rsidRDefault="00E201D6" w:rsidP="00E201D6">
      <w:pPr>
        <w:spacing w:line="440" w:lineRule="exact"/>
        <w:ind w:firstLineChars="200" w:firstLine="480"/>
        <w:jc w:val="left"/>
        <w:rPr>
          <w:rFonts w:asciiTheme="minorEastAsia" w:hAnsiTheme="minorEastAsia"/>
          <w:sz w:val="24"/>
        </w:rPr>
      </w:pPr>
      <w:r w:rsidRPr="00E201D6">
        <w:rPr>
          <w:rFonts w:asciiTheme="minorEastAsia" w:hAnsiTheme="minorEastAsia"/>
          <w:sz w:val="24"/>
        </w:rPr>
        <w:t>（3）</w:t>
      </w:r>
      <w:r w:rsidR="00C51ABE">
        <w:rPr>
          <w:rFonts w:asciiTheme="minorEastAsia" w:hAnsiTheme="minorEastAsia" w:hint="eastAsia"/>
          <w:sz w:val="24"/>
        </w:rPr>
        <w:t>履约保证金返</w:t>
      </w:r>
      <w:r w:rsidR="0007686F">
        <w:rPr>
          <w:rFonts w:asciiTheme="minorEastAsia" w:hAnsiTheme="minorEastAsia" w:hint="eastAsia"/>
          <w:sz w:val="24"/>
        </w:rPr>
        <w:t>还</w:t>
      </w:r>
      <w:r w:rsidRPr="00E201D6">
        <w:rPr>
          <w:rFonts w:asciiTheme="minorEastAsia" w:hAnsiTheme="minorEastAsia"/>
          <w:sz w:val="24"/>
        </w:rPr>
        <w:t>：</w:t>
      </w:r>
      <w:r w:rsidR="00F216A3">
        <w:rPr>
          <w:rFonts w:asciiTheme="minorEastAsia" w:hAnsiTheme="minorEastAsia" w:hint="eastAsia"/>
          <w:sz w:val="24"/>
        </w:rPr>
        <w:t>检测</w:t>
      </w:r>
      <w:r w:rsidRPr="00E201D6">
        <w:rPr>
          <w:rFonts w:asciiTheme="minorEastAsia" w:hAnsiTheme="minorEastAsia"/>
          <w:sz w:val="24"/>
        </w:rPr>
        <w:t>报告出具后，</w:t>
      </w:r>
      <w:r w:rsidR="00F216A3">
        <w:rPr>
          <w:rFonts w:asciiTheme="minorEastAsia" w:hAnsiTheme="minorEastAsia" w:hint="eastAsia"/>
          <w:sz w:val="24"/>
        </w:rPr>
        <w:t>委托人</w:t>
      </w:r>
      <w:r w:rsidRPr="00E201D6">
        <w:rPr>
          <w:rFonts w:asciiTheme="minorEastAsia" w:hAnsiTheme="minorEastAsia"/>
          <w:sz w:val="24"/>
        </w:rPr>
        <w:t>一次性返还全部履约保证金。</w:t>
      </w:r>
    </w:p>
    <w:sectPr w:rsidR="00E201D6" w:rsidRPr="00E201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DA120" w14:textId="77777777" w:rsidR="009C32C3" w:rsidRDefault="009C32C3" w:rsidP="008950C0">
      <w:r>
        <w:separator/>
      </w:r>
    </w:p>
  </w:endnote>
  <w:endnote w:type="continuationSeparator" w:id="0">
    <w:p w14:paraId="4A01CB2D" w14:textId="77777777" w:rsidR="009C32C3" w:rsidRDefault="009C32C3" w:rsidP="0089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4A8AC" w14:textId="77777777" w:rsidR="009C32C3" w:rsidRDefault="009C32C3" w:rsidP="008950C0">
      <w:r>
        <w:separator/>
      </w:r>
    </w:p>
  </w:footnote>
  <w:footnote w:type="continuationSeparator" w:id="0">
    <w:p w14:paraId="68F218F8" w14:textId="77777777" w:rsidR="009C32C3" w:rsidRDefault="009C32C3" w:rsidP="00895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1F0C10"/>
    <w:multiLevelType w:val="singleLevel"/>
    <w:tmpl w:val="EE1F0C10"/>
    <w:lvl w:ilvl="0">
      <w:start w:val="3"/>
      <w:numFmt w:val="chineseCounting"/>
      <w:suff w:val="space"/>
      <w:lvlText w:val="第%1章"/>
      <w:lvlJc w:val="left"/>
      <w:rPr>
        <w:rFonts w:hint="eastAsia"/>
      </w:rPr>
    </w:lvl>
  </w:abstractNum>
  <w:abstractNum w:abstractNumId="1">
    <w:nsid w:val="47C77058"/>
    <w:multiLevelType w:val="multilevel"/>
    <w:tmpl w:val="E5823AEE"/>
    <w:lvl w:ilvl="0">
      <w:start w:val="1"/>
      <w:numFmt w:val="japaneseCounting"/>
      <w:lvlText w:val="（%1）"/>
      <w:lvlJc w:val="left"/>
      <w:pPr>
        <w:ind w:left="1451" w:hanging="885"/>
      </w:pPr>
      <w:rPr>
        <w:rFonts w:hint="default"/>
        <w:lang w:val="en-US"/>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2">
    <w:nsid w:val="507B519A"/>
    <w:multiLevelType w:val="hybridMultilevel"/>
    <w:tmpl w:val="176A9368"/>
    <w:lvl w:ilvl="0" w:tplc="CCA0ACF0">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65C7416E"/>
    <w:multiLevelType w:val="hybridMultilevel"/>
    <w:tmpl w:val="4CD0400E"/>
    <w:lvl w:ilvl="0" w:tplc="A9E4019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AAB"/>
    <w:rsid w:val="0007686F"/>
    <w:rsid w:val="00155C38"/>
    <w:rsid w:val="001A1176"/>
    <w:rsid w:val="001D5FD2"/>
    <w:rsid w:val="001E1416"/>
    <w:rsid w:val="00344243"/>
    <w:rsid w:val="00352E51"/>
    <w:rsid w:val="0053035D"/>
    <w:rsid w:val="005858E8"/>
    <w:rsid w:val="005B6C61"/>
    <w:rsid w:val="00672636"/>
    <w:rsid w:val="00672E24"/>
    <w:rsid w:val="0067716E"/>
    <w:rsid w:val="006E2A76"/>
    <w:rsid w:val="00731825"/>
    <w:rsid w:val="007B29A6"/>
    <w:rsid w:val="007C5D82"/>
    <w:rsid w:val="00822E43"/>
    <w:rsid w:val="008950C0"/>
    <w:rsid w:val="00931D3F"/>
    <w:rsid w:val="009C32C3"/>
    <w:rsid w:val="00AF0A7A"/>
    <w:rsid w:val="00C209A2"/>
    <w:rsid w:val="00C51ABE"/>
    <w:rsid w:val="00CB4AAB"/>
    <w:rsid w:val="00D51106"/>
    <w:rsid w:val="00DB13DF"/>
    <w:rsid w:val="00E13DD2"/>
    <w:rsid w:val="00E201D6"/>
    <w:rsid w:val="00E25DB2"/>
    <w:rsid w:val="00E77F57"/>
    <w:rsid w:val="00EA4A67"/>
    <w:rsid w:val="00F216A3"/>
    <w:rsid w:val="00F26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A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0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50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50C0"/>
    <w:rPr>
      <w:sz w:val="18"/>
      <w:szCs w:val="18"/>
    </w:rPr>
  </w:style>
  <w:style w:type="paragraph" w:styleId="a4">
    <w:name w:val="footer"/>
    <w:basedOn w:val="a"/>
    <w:link w:val="Char0"/>
    <w:uiPriority w:val="99"/>
    <w:unhideWhenUsed/>
    <w:rsid w:val="008950C0"/>
    <w:pPr>
      <w:tabs>
        <w:tab w:val="center" w:pos="4153"/>
        <w:tab w:val="right" w:pos="8306"/>
      </w:tabs>
      <w:snapToGrid w:val="0"/>
      <w:jc w:val="left"/>
    </w:pPr>
    <w:rPr>
      <w:sz w:val="18"/>
      <w:szCs w:val="18"/>
    </w:rPr>
  </w:style>
  <w:style w:type="character" w:customStyle="1" w:styleId="Char0">
    <w:name w:val="页脚 Char"/>
    <w:basedOn w:val="a0"/>
    <w:link w:val="a4"/>
    <w:uiPriority w:val="99"/>
    <w:rsid w:val="008950C0"/>
    <w:rPr>
      <w:sz w:val="18"/>
      <w:szCs w:val="18"/>
    </w:rPr>
  </w:style>
  <w:style w:type="paragraph" w:styleId="a5">
    <w:name w:val="Plain Text"/>
    <w:basedOn w:val="a"/>
    <w:link w:val="Char1"/>
    <w:qFormat/>
    <w:rsid w:val="008950C0"/>
    <w:rPr>
      <w:rFonts w:ascii="宋体" w:hAnsi="Courier New"/>
    </w:rPr>
  </w:style>
  <w:style w:type="character" w:customStyle="1" w:styleId="Char1">
    <w:name w:val="纯文本 Char1"/>
    <w:basedOn w:val="a0"/>
    <w:link w:val="a5"/>
    <w:qFormat/>
    <w:rsid w:val="008950C0"/>
    <w:rPr>
      <w:rFonts w:ascii="宋体" w:eastAsia="宋体" w:hAnsi="Courier New" w:cs="Times New Roman"/>
      <w:szCs w:val="24"/>
    </w:rPr>
  </w:style>
  <w:style w:type="paragraph" w:styleId="a6">
    <w:name w:val="List Paragraph"/>
    <w:basedOn w:val="a"/>
    <w:uiPriority w:val="34"/>
    <w:qFormat/>
    <w:rsid w:val="008950C0"/>
    <w:pPr>
      <w:ind w:firstLineChars="200" w:firstLine="420"/>
    </w:pPr>
  </w:style>
  <w:style w:type="character" w:customStyle="1" w:styleId="Char2">
    <w:name w:val="纯文本 Char"/>
    <w:qFormat/>
    <w:rsid w:val="001D5FD2"/>
    <w:rPr>
      <w:rFonts w:ascii="宋体" w:hAnsi="Courier New"/>
      <w:kern w:val="2"/>
      <w:sz w:val="21"/>
    </w:rPr>
  </w:style>
  <w:style w:type="paragraph" w:styleId="a7">
    <w:name w:val="Normal (Web)"/>
    <w:basedOn w:val="a"/>
    <w:uiPriority w:val="99"/>
    <w:semiHidden/>
    <w:unhideWhenUsed/>
    <w:rsid w:val="00E201D6"/>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0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50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50C0"/>
    <w:rPr>
      <w:sz w:val="18"/>
      <w:szCs w:val="18"/>
    </w:rPr>
  </w:style>
  <w:style w:type="paragraph" w:styleId="a4">
    <w:name w:val="footer"/>
    <w:basedOn w:val="a"/>
    <w:link w:val="Char0"/>
    <w:uiPriority w:val="99"/>
    <w:unhideWhenUsed/>
    <w:rsid w:val="008950C0"/>
    <w:pPr>
      <w:tabs>
        <w:tab w:val="center" w:pos="4153"/>
        <w:tab w:val="right" w:pos="8306"/>
      </w:tabs>
      <w:snapToGrid w:val="0"/>
      <w:jc w:val="left"/>
    </w:pPr>
    <w:rPr>
      <w:sz w:val="18"/>
      <w:szCs w:val="18"/>
    </w:rPr>
  </w:style>
  <w:style w:type="character" w:customStyle="1" w:styleId="Char0">
    <w:name w:val="页脚 Char"/>
    <w:basedOn w:val="a0"/>
    <w:link w:val="a4"/>
    <w:uiPriority w:val="99"/>
    <w:rsid w:val="008950C0"/>
    <w:rPr>
      <w:sz w:val="18"/>
      <w:szCs w:val="18"/>
    </w:rPr>
  </w:style>
  <w:style w:type="paragraph" w:styleId="a5">
    <w:name w:val="Plain Text"/>
    <w:basedOn w:val="a"/>
    <w:link w:val="Char1"/>
    <w:qFormat/>
    <w:rsid w:val="008950C0"/>
    <w:rPr>
      <w:rFonts w:ascii="宋体" w:hAnsi="Courier New"/>
    </w:rPr>
  </w:style>
  <w:style w:type="character" w:customStyle="1" w:styleId="Char1">
    <w:name w:val="纯文本 Char1"/>
    <w:basedOn w:val="a0"/>
    <w:link w:val="a5"/>
    <w:qFormat/>
    <w:rsid w:val="008950C0"/>
    <w:rPr>
      <w:rFonts w:ascii="宋体" w:eastAsia="宋体" w:hAnsi="Courier New" w:cs="Times New Roman"/>
      <w:szCs w:val="24"/>
    </w:rPr>
  </w:style>
  <w:style w:type="paragraph" w:styleId="a6">
    <w:name w:val="List Paragraph"/>
    <w:basedOn w:val="a"/>
    <w:uiPriority w:val="34"/>
    <w:qFormat/>
    <w:rsid w:val="008950C0"/>
    <w:pPr>
      <w:ind w:firstLineChars="200" w:firstLine="420"/>
    </w:pPr>
  </w:style>
  <w:style w:type="character" w:customStyle="1" w:styleId="Char2">
    <w:name w:val="纯文本 Char"/>
    <w:qFormat/>
    <w:rsid w:val="001D5FD2"/>
    <w:rPr>
      <w:rFonts w:ascii="宋体" w:hAnsi="Courier New"/>
      <w:kern w:val="2"/>
      <w:sz w:val="21"/>
    </w:rPr>
  </w:style>
  <w:style w:type="paragraph" w:styleId="a7">
    <w:name w:val="Normal (Web)"/>
    <w:basedOn w:val="a"/>
    <w:uiPriority w:val="99"/>
    <w:semiHidden/>
    <w:unhideWhenUsed/>
    <w:rsid w:val="00E201D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89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dmx</dc:creator>
  <cp:keywords/>
  <dc:description/>
  <cp:lastModifiedBy>dmx</cp:lastModifiedBy>
  <cp:revision>5</cp:revision>
  <dcterms:created xsi:type="dcterms:W3CDTF">2023-11-08T01:27:00Z</dcterms:created>
  <dcterms:modified xsi:type="dcterms:W3CDTF">2023-11-08T01:37:00Z</dcterms:modified>
</cp:coreProperties>
</file>